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353" w:rsidRPr="006B3353" w:rsidRDefault="006B3353" w:rsidP="006B3353">
      <w:pPr>
        <w:shd w:val="clear" w:color="auto" w:fill="FFFFFF"/>
        <w:spacing w:after="0" w:line="240" w:lineRule="auto"/>
        <w:jc w:val="righ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8"/>
          <w:lang w:eastAsia="ru-RU"/>
        </w:rPr>
        <w:t>Утверждаю:</w:t>
      </w:r>
    </w:p>
    <w:p w:rsidR="006B3353" w:rsidRPr="006B3353" w:rsidRDefault="006B3353" w:rsidP="006B3353">
      <w:pPr>
        <w:shd w:val="clear" w:color="auto" w:fill="FFFFFF"/>
        <w:spacing w:after="0" w:line="240" w:lineRule="auto"/>
        <w:jc w:val="righ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8"/>
          <w:szCs w:val="28"/>
          <w:lang w:eastAsia="ru-RU"/>
        </w:rPr>
        <w:t>                                                                                            Заведующий</w:t>
      </w:r>
    </w:p>
    <w:p w:rsidR="006B3353" w:rsidRPr="006B3353" w:rsidRDefault="00E72E66" w:rsidP="006B3353">
      <w:pPr>
        <w:shd w:val="clear" w:color="auto" w:fill="FFFFFF"/>
        <w:spacing w:after="0" w:line="240" w:lineRule="auto"/>
        <w:jc w:val="right"/>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8"/>
          <w:szCs w:val="28"/>
          <w:lang w:eastAsia="ru-RU"/>
        </w:rPr>
        <w:t>МКДОУ «Детский сад №2 «Ивушка</w:t>
      </w:r>
      <w:r w:rsidR="006B3353" w:rsidRPr="006B3353">
        <w:rPr>
          <w:rFonts w:ascii="Times New Roman" w:eastAsia="Times New Roman" w:hAnsi="Times New Roman" w:cs="Times New Roman"/>
          <w:color w:val="000000" w:themeColor="text1"/>
          <w:sz w:val="28"/>
          <w:szCs w:val="28"/>
          <w:lang w:eastAsia="ru-RU"/>
        </w:rPr>
        <w:t>»</w:t>
      </w:r>
    </w:p>
    <w:p w:rsidR="006B3353" w:rsidRDefault="00E72E66" w:rsidP="006B3353">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______________Гаджиева Х.С.</w:t>
      </w:r>
      <w:r w:rsidR="00AF6785">
        <w:rPr>
          <w:rFonts w:ascii="Times New Roman" w:eastAsia="Times New Roman" w:hAnsi="Times New Roman" w:cs="Times New Roman"/>
          <w:color w:val="000000" w:themeColor="text1"/>
          <w:sz w:val="28"/>
          <w:szCs w:val="28"/>
          <w:lang w:eastAsia="ru-RU"/>
        </w:rPr>
        <w:t>.</w:t>
      </w:r>
    </w:p>
    <w:p w:rsidR="00994199" w:rsidRDefault="00994199" w:rsidP="006B3353">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p>
    <w:p w:rsidR="00994199" w:rsidRDefault="00994199" w:rsidP="006B3353">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p>
    <w:p w:rsidR="00994199" w:rsidRPr="006B3353" w:rsidRDefault="00994199" w:rsidP="006B3353">
      <w:pPr>
        <w:shd w:val="clear" w:color="auto" w:fill="FFFFFF"/>
        <w:spacing w:after="0" w:line="240" w:lineRule="auto"/>
        <w:jc w:val="right"/>
        <w:rPr>
          <w:rFonts w:ascii="Tahoma" w:eastAsia="Times New Roman" w:hAnsi="Tahoma" w:cs="Tahoma"/>
          <w:color w:val="000000" w:themeColor="text1"/>
          <w:sz w:val="21"/>
          <w:szCs w:val="21"/>
          <w:lang w:eastAsia="ru-RU"/>
        </w:rPr>
      </w:pP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8"/>
          <w:szCs w:val="28"/>
          <w:shd w:val="clear" w:color="auto" w:fill="FFFFFF"/>
          <w:lang w:eastAsia="ru-RU"/>
        </w:rPr>
        <w:t>    </w:t>
      </w: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AF6785">
        <w:rPr>
          <w:rFonts w:ascii="Times New Roman" w:eastAsia="Times New Roman" w:hAnsi="Times New Roman" w:cs="Times New Roman"/>
          <w:b/>
          <w:bCs/>
          <w:color w:val="000000" w:themeColor="text1"/>
          <w:sz w:val="44"/>
          <w:lang w:eastAsia="ru-RU"/>
        </w:rPr>
        <w:t>ОТЧЕТ О РЕЗУЛЬТАТАХ САМООБСЛЕДОВАНИЯ</w:t>
      </w:r>
      <w:r w:rsidRPr="006B3353">
        <w:rPr>
          <w:rFonts w:ascii="Times New Roman" w:eastAsia="Times New Roman" w:hAnsi="Times New Roman" w:cs="Times New Roman"/>
          <w:b/>
          <w:bCs/>
          <w:color w:val="000000" w:themeColor="text1"/>
          <w:sz w:val="44"/>
          <w:lang w:eastAsia="ru-RU"/>
        </w:rPr>
        <w:t xml:space="preserve"> ОБРАЗОВАТЕЛЬНОЙ ДЕЯТЕЛЬНОСТИ МУНИЦИПАЛЬНОГО КАЗЕННОГО ДОШКОЛЬНОГО ОБРАЗОВАТЕЛЬНОГО УЧРЕЖДЕНИЯ</w:t>
      </w:r>
    </w:p>
    <w:p w:rsidR="006B3353" w:rsidRPr="006B3353" w:rsidRDefault="00E72E66" w:rsidP="006B3353">
      <w:pPr>
        <w:shd w:val="clear" w:color="auto" w:fill="FFFFFF"/>
        <w:spacing w:after="0" w:line="240" w:lineRule="auto"/>
        <w:jc w:val="center"/>
        <w:rPr>
          <w:rFonts w:ascii="Tahoma" w:eastAsia="Times New Roman" w:hAnsi="Tahoma" w:cs="Tahoma"/>
          <w:b/>
          <w:color w:val="000000" w:themeColor="text1"/>
          <w:sz w:val="48"/>
          <w:szCs w:val="48"/>
          <w:lang w:eastAsia="ru-RU"/>
        </w:rPr>
      </w:pPr>
      <w:r>
        <w:rPr>
          <w:rFonts w:ascii="Times New Roman" w:eastAsia="Times New Roman" w:hAnsi="Times New Roman" w:cs="Times New Roman"/>
          <w:b/>
          <w:bCs/>
          <w:i/>
          <w:iCs/>
          <w:color w:val="000000" w:themeColor="text1"/>
          <w:sz w:val="48"/>
          <w:szCs w:val="48"/>
          <w:lang w:eastAsia="ru-RU"/>
        </w:rPr>
        <w:t> «ДЕТСКИЙ САД № 2 «Ивушка</w:t>
      </w:r>
      <w:r w:rsidR="006B3353" w:rsidRPr="00994199">
        <w:rPr>
          <w:rFonts w:ascii="Times New Roman" w:eastAsia="Times New Roman" w:hAnsi="Times New Roman" w:cs="Times New Roman"/>
          <w:b/>
          <w:bCs/>
          <w:i/>
          <w:iCs/>
          <w:color w:val="000000" w:themeColor="text1"/>
          <w:sz w:val="48"/>
          <w:szCs w:val="48"/>
          <w:lang w:eastAsia="ru-RU"/>
        </w:rPr>
        <w:t>»</w:t>
      </w:r>
    </w:p>
    <w:p w:rsidR="006B3353" w:rsidRPr="006B3353" w:rsidRDefault="00E72E66"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b/>
          <w:bCs/>
          <w:color w:val="000000" w:themeColor="text1"/>
          <w:sz w:val="44"/>
          <w:lang w:eastAsia="ru-RU"/>
        </w:rPr>
        <w:t> ЗА 2021</w:t>
      </w:r>
      <w:r w:rsidR="006B3353" w:rsidRPr="006B3353">
        <w:rPr>
          <w:rFonts w:ascii="Times New Roman" w:eastAsia="Times New Roman" w:hAnsi="Times New Roman" w:cs="Times New Roman"/>
          <w:b/>
          <w:bCs/>
          <w:color w:val="000000" w:themeColor="text1"/>
          <w:sz w:val="44"/>
          <w:lang w:eastAsia="ru-RU"/>
        </w:rPr>
        <w:t xml:space="preserve"> ГОД</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lang w:eastAsia="ru-RU"/>
        </w:rPr>
      </w:pPr>
      <w:r w:rsidRPr="006B3353">
        <w:rPr>
          <w:rFonts w:ascii="Verdana" w:eastAsia="Times New Roman" w:hAnsi="Verdana" w:cs="Times New Roman"/>
          <w:color w:val="000000" w:themeColor="text1"/>
          <w:sz w:val="18"/>
          <w:szCs w:val="18"/>
          <w:shd w:val="clear" w:color="auto" w:fill="FFFFFF"/>
          <w:lang w:eastAsia="ru-RU"/>
        </w:rPr>
        <w:t> </w:t>
      </w: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lang w:eastAsia="ru-RU"/>
        </w:rPr>
      </w:pP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lang w:eastAsia="ru-RU"/>
        </w:rPr>
      </w:pP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lang w:eastAsia="ru-RU"/>
        </w:rPr>
      </w:pP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p>
    <w:p w:rsidR="006B3353" w:rsidRPr="006B3353" w:rsidRDefault="006B3353" w:rsidP="00994199">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8"/>
          <w:szCs w:val="28"/>
          <w:bdr w:val="none" w:sz="0" w:space="0" w:color="auto" w:frame="1"/>
          <w:lang w:eastAsia="ru-RU"/>
        </w:rPr>
        <w:t>г.</w:t>
      </w:r>
      <w:r w:rsidR="00E72E66">
        <w:rPr>
          <w:rFonts w:ascii="Times New Roman" w:eastAsia="Times New Roman" w:hAnsi="Times New Roman" w:cs="Times New Roman"/>
          <w:color w:val="000000" w:themeColor="text1"/>
          <w:sz w:val="28"/>
          <w:szCs w:val="28"/>
          <w:bdr w:val="none" w:sz="0" w:space="0" w:color="auto" w:frame="1"/>
          <w:lang w:eastAsia="ru-RU"/>
        </w:rPr>
        <w:t>Ю</w:t>
      </w:r>
      <w:r w:rsidR="00512559">
        <w:rPr>
          <w:rFonts w:ascii="Times New Roman" w:eastAsia="Times New Roman" w:hAnsi="Times New Roman" w:cs="Times New Roman"/>
          <w:color w:val="000000" w:themeColor="text1"/>
          <w:sz w:val="28"/>
          <w:szCs w:val="28"/>
          <w:bdr w:val="none" w:sz="0" w:space="0" w:color="auto" w:frame="1"/>
          <w:lang w:eastAsia="ru-RU"/>
        </w:rPr>
        <w:t>ж</w:t>
      </w:r>
      <w:r w:rsidR="00E72E66">
        <w:rPr>
          <w:rFonts w:ascii="Times New Roman" w:eastAsia="Times New Roman" w:hAnsi="Times New Roman" w:cs="Times New Roman"/>
          <w:color w:val="000000" w:themeColor="text1"/>
          <w:sz w:val="28"/>
          <w:szCs w:val="28"/>
          <w:bdr w:val="none" w:sz="0" w:space="0" w:color="auto" w:frame="1"/>
          <w:lang w:eastAsia="ru-RU"/>
        </w:rPr>
        <w:t>но-Сухокумск</w:t>
      </w:r>
    </w:p>
    <w:p w:rsidR="006B3353" w:rsidRPr="00C42956" w:rsidRDefault="006B3353" w:rsidP="006B3353">
      <w:pPr>
        <w:shd w:val="clear" w:color="auto" w:fill="FFFFFF"/>
        <w:spacing w:before="163" w:after="163" w:line="272" w:lineRule="atLeast"/>
        <w:ind w:firstLine="360"/>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lastRenderedPageBreak/>
        <w:t>В соответствии с пунктом 3 части 2 статьи 29 Федерального закона от 29 декабря 2012г. №273-ФЗ «Об образовании в Российской Федерации», Приказом Министерства образования и науки Российской Федерации от 14 июня 2013 г. №462 г. Москва «Об утверждении Порядка проведения самообследования образовательной организацией» и Приказом Министерства образования и науки Российской Федерации от 10 декабря 2013 г. №1324 «Об утверждении показателей деятельности образовательной организации, подлежащей самообследованию» в МКДО</w:t>
      </w:r>
      <w:r w:rsidR="00E72E66" w:rsidRPr="00C42956">
        <w:rPr>
          <w:rFonts w:ascii="Times New Roman" w:eastAsia="Times New Roman" w:hAnsi="Times New Roman" w:cs="Times New Roman"/>
          <w:color w:val="000000" w:themeColor="text1"/>
          <w:sz w:val="28"/>
          <w:szCs w:val="28"/>
          <w:lang w:eastAsia="ru-RU"/>
        </w:rPr>
        <w:t>У «Детский сад № 2 «Ивушка</w:t>
      </w:r>
      <w:r w:rsidRPr="00C42956">
        <w:rPr>
          <w:rFonts w:ascii="Times New Roman" w:eastAsia="Times New Roman" w:hAnsi="Times New Roman" w:cs="Times New Roman"/>
          <w:color w:val="000000" w:themeColor="text1"/>
          <w:sz w:val="28"/>
          <w:szCs w:val="28"/>
          <w:lang w:eastAsia="ru-RU"/>
        </w:rPr>
        <w:t>» проведено самообследование.</w:t>
      </w:r>
    </w:p>
    <w:p w:rsidR="006B3353" w:rsidRPr="00C42956" w:rsidRDefault="006B3353" w:rsidP="006B3353">
      <w:pPr>
        <w:shd w:val="clear" w:color="auto" w:fill="FFFFFF"/>
        <w:spacing w:before="163" w:after="163" w:line="272" w:lineRule="atLeast"/>
        <w:ind w:firstLine="360"/>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Цель самообследования – обеспечение доступности и открытости информации о деятельности организации, определение позитивных и негативных тенденций в образовательном процессе, разработка вариантов корректировки негативных тенденций, а также подготовка отчета о результатах самообследования.</w:t>
      </w:r>
    </w:p>
    <w:p w:rsidR="006B3353" w:rsidRPr="00C42956" w:rsidRDefault="006B3353" w:rsidP="006B3353">
      <w:pPr>
        <w:shd w:val="clear" w:color="auto" w:fill="FFFFFF"/>
        <w:spacing w:before="163" w:after="163" w:line="272" w:lineRule="atLeast"/>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Процедура самообследования проводилась по следующим этапам:</w:t>
      </w:r>
    </w:p>
    <w:p w:rsidR="006B3353" w:rsidRPr="00C42956" w:rsidRDefault="006B3353" w:rsidP="006B3353">
      <w:pPr>
        <w:shd w:val="clear" w:color="auto" w:fill="FFFFFF"/>
        <w:spacing w:before="163" w:after="163" w:line="272" w:lineRule="atLeast"/>
        <w:ind w:left="927"/>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1.      Планирование и подготовка работ по самообследованию учреждения;</w:t>
      </w:r>
    </w:p>
    <w:p w:rsidR="006B3353" w:rsidRPr="00C42956" w:rsidRDefault="006B3353" w:rsidP="006B3353">
      <w:pPr>
        <w:shd w:val="clear" w:color="auto" w:fill="FFFFFF"/>
        <w:spacing w:before="163" w:after="163" w:line="272" w:lineRule="atLeast"/>
        <w:ind w:left="927"/>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2.      Организация и проведение самообследования в учреждении;</w:t>
      </w:r>
    </w:p>
    <w:p w:rsidR="006B3353" w:rsidRPr="00C42956" w:rsidRDefault="006B3353" w:rsidP="006B3353">
      <w:pPr>
        <w:shd w:val="clear" w:color="auto" w:fill="FFFFFF"/>
        <w:spacing w:before="163" w:after="163" w:line="272" w:lineRule="atLeast"/>
        <w:ind w:left="927"/>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3.      Обобщение полученных результатов и на их основе формирование отчета;</w:t>
      </w:r>
    </w:p>
    <w:p w:rsidR="006B3353" w:rsidRPr="00C42956" w:rsidRDefault="006B3353" w:rsidP="006B3353">
      <w:pPr>
        <w:shd w:val="clear" w:color="auto" w:fill="FFFFFF"/>
        <w:spacing w:after="0" w:line="272" w:lineRule="atLeast"/>
        <w:ind w:left="927"/>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4.      Размещение отчета на официаль</w:t>
      </w:r>
      <w:r w:rsidR="00E72E66" w:rsidRPr="00C42956">
        <w:rPr>
          <w:rFonts w:ascii="Times New Roman" w:eastAsia="Times New Roman" w:hAnsi="Times New Roman" w:cs="Times New Roman"/>
          <w:color w:val="000000" w:themeColor="text1"/>
          <w:sz w:val="28"/>
          <w:szCs w:val="28"/>
          <w:lang w:eastAsia="ru-RU"/>
        </w:rPr>
        <w:t>ном сайте МКДОУ «Детский сад № 2 «Ивушка</w:t>
      </w:r>
      <w:r w:rsidRPr="00C42956">
        <w:rPr>
          <w:rFonts w:ascii="Times New Roman" w:eastAsia="Times New Roman" w:hAnsi="Times New Roman" w:cs="Times New Roman"/>
          <w:color w:val="000000" w:themeColor="text1"/>
          <w:sz w:val="28"/>
          <w:szCs w:val="28"/>
          <w:lang w:eastAsia="ru-RU"/>
        </w:rPr>
        <w:t>» в сети «Интернет» (</w:t>
      </w:r>
      <w:r w:rsidR="00C42956" w:rsidRPr="00C42956">
        <w:rPr>
          <w:rFonts w:ascii="Times New Roman" w:eastAsia="Times New Roman" w:hAnsi="Times New Roman" w:cs="Times New Roman"/>
          <w:color w:val="000000" w:themeColor="text1"/>
          <w:sz w:val="28"/>
          <w:szCs w:val="28"/>
          <w:lang w:eastAsia="ru-RU"/>
        </w:rPr>
        <w:t>https://dag-2-ivu.tvoysadik.ru/</w:t>
      </w:r>
      <w:r w:rsidRPr="00C42956">
        <w:rPr>
          <w:rFonts w:ascii="Times New Roman" w:eastAsia="Times New Roman" w:hAnsi="Times New Roman" w:cs="Times New Roman"/>
          <w:color w:val="000000" w:themeColor="text1"/>
          <w:sz w:val="28"/>
          <w:szCs w:val="28"/>
          <w:lang w:eastAsia="ru-RU"/>
        </w:rPr>
        <w:t>) и направление его Учредителю.</w:t>
      </w:r>
    </w:p>
    <w:p w:rsidR="006B3353" w:rsidRPr="00C42956" w:rsidRDefault="006B3353" w:rsidP="006B3353">
      <w:pPr>
        <w:shd w:val="clear" w:color="auto" w:fill="FFFFFF"/>
        <w:spacing w:before="163" w:after="163" w:line="272" w:lineRule="atLeast"/>
        <w:ind w:firstLine="360"/>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В процессе самообследования проводилась оценка образовательной деятельности, системы управления организации, организации образовательного процесса, качества кадрового, учебно-методического, 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w:t>
      </w:r>
    </w:p>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shd w:val="clear" w:color="auto" w:fill="FFFFFF"/>
          <w:lang w:eastAsia="ru-RU"/>
        </w:rPr>
        <w:t> </w:t>
      </w:r>
    </w:p>
    <w:p w:rsidR="006B3353" w:rsidRPr="00C42956" w:rsidRDefault="006B3353" w:rsidP="006B3353">
      <w:pPr>
        <w:shd w:val="clear" w:color="auto" w:fill="FFFFFF"/>
        <w:spacing w:before="35" w:after="0" w:line="240" w:lineRule="auto"/>
        <w:ind w:left="360" w:right="206" w:hanging="360"/>
        <w:jc w:val="center"/>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b/>
          <w:bCs/>
          <w:color w:val="000000" w:themeColor="text1"/>
          <w:sz w:val="28"/>
          <w:szCs w:val="28"/>
          <w:lang w:eastAsia="ru-RU"/>
        </w:rPr>
        <w:t>1.</w:t>
      </w:r>
      <w:r w:rsidRPr="00C42956">
        <w:rPr>
          <w:rFonts w:ascii="Times New Roman" w:eastAsia="Times New Roman" w:hAnsi="Times New Roman" w:cs="Times New Roman"/>
          <w:color w:val="000000" w:themeColor="text1"/>
          <w:sz w:val="28"/>
          <w:szCs w:val="28"/>
          <w:lang w:eastAsia="ru-RU"/>
        </w:rPr>
        <w:t>      </w:t>
      </w:r>
      <w:r w:rsidRPr="00C42956">
        <w:rPr>
          <w:rFonts w:ascii="Times New Roman" w:eastAsia="Times New Roman" w:hAnsi="Times New Roman" w:cs="Times New Roman"/>
          <w:b/>
          <w:bCs/>
          <w:color w:val="000000" w:themeColor="text1"/>
          <w:sz w:val="28"/>
          <w:szCs w:val="28"/>
          <w:lang w:eastAsia="ru-RU"/>
        </w:rPr>
        <w:t>ИНФОРМАЦИОННАЯ</w:t>
      </w:r>
      <w:r w:rsidRPr="00C42956">
        <w:rPr>
          <w:rFonts w:ascii="Times New Roman" w:eastAsia="Times New Roman" w:hAnsi="Times New Roman" w:cs="Times New Roman"/>
          <w:b/>
          <w:bCs/>
          <w:color w:val="000000" w:themeColor="text1"/>
          <w:spacing w:val="-8"/>
          <w:sz w:val="28"/>
          <w:szCs w:val="28"/>
          <w:lang w:eastAsia="ru-RU"/>
        </w:rPr>
        <w:t> </w:t>
      </w:r>
      <w:r w:rsidRPr="00C42956">
        <w:rPr>
          <w:rFonts w:ascii="Times New Roman" w:eastAsia="Times New Roman" w:hAnsi="Times New Roman" w:cs="Times New Roman"/>
          <w:b/>
          <w:bCs/>
          <w:color w:val="000000" w:themeColor="text1"/>
          <w:sz w:val="28"/>
          <w:szCs w:val="28"/>
          <w:lang w:eastAsia="ru-RU"/>
        </w:rPr>
        <w:t>СПРАВКА</w:t>
      </w:r>
    </w:p>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shd w:val="clear" w:color="auto" w:fill="FFFFFF"/>
          <w:lang w:eastAsia="ru-RU"/>
        </w:rPr>
        <w:t>  </w:t>
      </w:r>
    </w:p>
    <w:tbl>
      <w:tblPr>
        <w:tblpPr w:leftFromText="45" w:rightFromText="45" w:vertAnchor="text" w:tblpX="-601"/>
        <w:tblW w:w="10031" w:type="dxa"/>
        <w:tblCellMar>
          <w:left w:w="0" w:type="dxa"/>
          <w:right w:w="0" w:type="dxa"/>
        </w:tblCellMar>
        <w:tblLook w:val="04A0" w:firstRow="1" w:lastRow="0" w:firstColumn="1" w:lastColumn="0" w:noHBand="0" w:noVBand="1"/>
      </w:tblPr>
      <w:tblGrid>
        <w:gridCol w:w="4111"/>
        <w:gridCol w:w="5920"/>
      </w:tblGrid>
      <w:tr w:rsidR="006B3353" w:rsidRPr="00C42956" w:rsidTr="006B3353">
        <w:trPr>
          <w:trHeight w:val="541"/>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Полное наименование образовательной организации</w:t>
            </w:r>
          </w:p>
        </w:tc>
        <w:tc>
          <w:tcPr>
            <w:tcW w:w="59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Муниципальное казенное дошкольное образовател</w:t>
            </w:r>
            <w:r w:rsidR="00E72E66" w:rsidRPr="00C42956">
              <w:rPr>
                <w:rFonts w:ascii="Times New Roman" w:eastAsia="Times New Roman" w:hAnsi="Times New Roman" w:cs="Times New Roman"/>
                <w:color w:val="000000" w:themeColor="text1"/>
                <w:sz w:val="28"/>
                <w:szCs w:val="28"/>
                <w:lang w:eastAsia="ru-RU"/>
              </w:rPr>
              <w:t>ьное учреждение «Детский сад № 2 «Ивушка</w:t>
            </w:r>
            <w:r w:rsidRPr="00C42956">
              <w:rPr>
                <w:rFonts w:ascii="Times New Roman" w:eastAsia="Times New Roman" w:hAnsi="Times New Roman" w:cs="Times New Roman"/>
                <w:color w:val="000000" w:themeColor="text1"/>
                <w:sz w:val="28"/>
                <w:szCs w:val="28"/>
                <w:lang w:eastAsia="ru-RU"/>
              </w:rPr>
              <w:t>»</w:t>
            </w:r>
          </w:p>
        </w:tc>
      </w:tr>
      <w:tr w:rsidR="006B3353" w:rsidRPr="00C42956" w:rsidTr="006B3353">
        <w:trPr>
          <w:trHeight w:val="420"/>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Сокращенное наименование</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C42956" w:rsidRDefault="00E72E66"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МКДОУ «Детский сад №2</w:t>
            </w:r>
            <w:r w:rsidR="006B3353" w:rsidRPr="00C42956">
              <w:rPr>
                <w:rFonts w:ascii="Times New Roman" w:eastAsia="Times New Roman" w:hAnsi="Times New Roman" w:cs="Times New Roman"/>
                <w:color w:val="000000" w:themeColor="text1"/>
                <w:sz w:val="28"/>
                <w:szCs w:val="28"/>
                <w:lang w:eastAsia="ru-RU"/>
              </w:rPr>
              <w:t>»</w:t>
            </w:r>
          </w:p>
        </w:tc>
      </w:tr>
      <w:tr w:rsidR="006B3353" w:rsidRPr="00C42956"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Статус Детского сада:</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Тип - дошкольное образовательное учреждение</w:t>
            </w:r>
          </w:p>
        </w:tc>
      </w:tr>
      <w:tr w:rsidR="006B3353" w:rsidRPr="00C42956"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Организационно-правовая форма</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Муниципальное казенное  дошкольное образовательное учреждение</w:t>
            </w:r>
          </w:p>
        </w:tc>
      </w:tr>
      <w:tr w:rsidR="006B3353" w:rsidRPr="00C42956"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lastRenderedPageBreak/>
              <w:t>Правоустанавливающие документы</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xml:space="preserve">Устав МКДОУ </w:t>
            </w:r>
            <w:r w:rsidR="00E72E66" w:rsidRPr="00C42956">
              <w:rPr>
                <w:rFonts w:ascii="Times New Roman" w:eastAsia="Times New Roman" w:hAnsi="Times New Roman" w:cs="Times New Roman"/>
                <w:color w:val="000000" w:themeColor="text1"/>
                <w:sz w:val="28"/>
                <w:szCs w:val="28"/>
                <w:lang w:eastAsia="ru-RU"/>
              </w:rPr>
              <w:t>«Детский сад № 2</w:t>
            </w:r>
            <w:r w:rsidRPr="00C42956">
              <w:rPr>
                <w:rFonts w:ascii="Times New Roman" w:eastAsia="Times New Roman" w:hAnsi="Times New Roman" w:cs="Times New Roman"/>
                <w:color w:val="000000" w:themeColor="text1"/>
                <w:sz w:val="28"/>
                <w:szCs w:val="28"/>
                <w:lang w:eastAsia="ru-RU"/>
              </w:rPr>
              <w:t>»</w:t>
            </w:r>
          </w:p>
        </w:tc>
      </w:tr>
      <w:tr w:rsidR="006B3353" w:rsidRPr="00C42956"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Лицензия (номер, дата выдачи, кем выдано), плановая наполняемость (в соответствии с лицензией)</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C42956" w:rsidRDefault="00577674"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5707 от 28 февраля 2012</w:t>
            </w:r>
            <w:r w:rsidR="006B3353" w:rsidRPr="00C42956">
              <w:rPr>
                <w:rFonts w:ascii="Times New Roman" w:eastAsia="Times New Roman" w:hAnsi="Times New Roman" w:cs="Times New Roman"/>
                <w:color w:val="000000" w:themeColor="text1"/>
                <w:sz w:val="28"/>
                <w:szCs w:val="28"/>
                <w:lang w:eastAsia="ru-RU"/>
              </w:rPr>
              <w:t xml:space="preserve"> года Министерство министерства образования и науки РД</w:t>
            </w:r>
          </w:p>
        </w:tc>
      </w:tr>
      <w:tr w:rsidR="006B3353" w:rsidRPr="00C42956"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Местонахождение, телефон, факс, электронная почта ДОУ.</w:t>
            </w:r>
          </w:p>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Фамилия, имя, отчество руководителя;</w:t>
            </w:r>
          </w:p>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bdr w:val="none" w:sz="0" w:space="0" w:color="auto" w:frame="1"/>
                <w:lang w:eastAsia="ru-RU"/>
              </w:rPr>
              <w:t>Сайт дошкольного учреждения:</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BC047E" w:rsidRPr="00C42956" w:rsidRDefault="00577674"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xml:space="preserve">РД, г.Южно-Сухокумск, улица Ленина 6, </w:t>
            </w:r>
          </w:p>
          <w:p w:rsidR="006B3353" w:rsidRPr="00C42956" w:rsidRDefault="00577674"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тел.</w:t>
            </w:r>
            <w:r w:rsidR="00BC047E" w:rsidRPr="00C42956">
              <w:rPr>
                <w:rFonts w:ascii="Times New Roman" w:hAnsi="Times New Roman" w:cs="Times New Roman"/>
                <w:color w:val="555555"/>
                <w:sz w:val="28"/>
                <w:szCs w:val="28"/>
                <w:shd w:val="clear" w:color="auto" w:fill="FFFFFF"/>
              </w:rPr>
              <w:t>8(87276) 2-12-</w:t>
            </w:r>
            <w:r w:rsidRPr="00C42956">
              <w:rPr>
                <w:rFonts w:ascii="Times New Roman" w:hAnsi="Times New Roman" w:cs="Times New Roman"/>
                <w:color w:val="555555"/>
                <w:sz w:val="28"/>
                <w:szCs w:val="28"/>
                <w:shd w:val="clear" w:color="auto" w:fill="FFFFFF"/>
              </w:rPr>
              <w:t>73</w:t>
            </w:r>
          </w:p>
          <w:p w:rsidR="006B3353" w:rsidRPr="00C42956" w:rsidRDefault="00577674"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Гаджиева Халимат Саидовна</w:t>
            </w:r>
          </w:p>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Эл.почта: </w:t>
            </w:r>
            <w:hyperlink r:id="rId6" w:history="1">
              <w:r w:rsidR="00577674" w:rsidRPr="00C42956">
                <w:rPr>
                  <w:rStyle w:val="a5"/>
                  <w:rFonts w:ascii="Times New Roman" w:eastAsia="Times New Roman" w:hAnsi="Times New Roman" w:cs="Times New Roman"/>
                  <w:sz w:val="28"/>
                  <w:szCs w:val="28"/>
                  <w:lang w:val="en-US" w:eastAsia="ru-RU"/>
                </w:rPr>
                <w:t>suhsad</w:t>
              </w:r>
              <w:r w:rsidR="00577674" w:rsidRPr="00C42956">
                <w:rPr>
                  <w:rStyle w:val="a5"/>
                  <w:rFonts w:ascii="Times New Roman" w:eastAsia="Times New Roman" w:hAnsi="Times New Roman" w:cs="Times New Roman"/>
                  <w:sz w:val="28"/>
                  <w:szCs w:val="28"/>
                  <w:lang w:eastAsia="ru-RU"/>
                </w:rPr>
                <w:t>2@mail.ru</w:t>
              </w:r>
            </w:hyperlink>
          </w:p>
          <w:p w:rsidR="006B3353" w:rsidRPr="00C42956" w:rsidRDefault="006B3353" w:rsidP="00BC047E">
            <w:pPr>
              <w:spacing w:after="0" w:line="330" w:lineRule="atLeast"/>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w:t>
            </w:r>
            <w:r w:rsidR="00BC047E" w:rsidRPr="00C42956">
              <w:rPr>
                <w:rFonts w:ascii="Times New Roman" w:eastAsia="Times New Roman" w:hAnsi="Times New Roman" w:cs="Times New Roman"/>
                <w:color w:val="000000" w:themeColor="text1"/>
                <w:sz w:val="28"/>
                <w:szCs w:val="28"/>
                <w:lang w:eastAsia="ru-RU"/>
              </w:rPr>
              <w:t>https://dag-2-ivu.tvoysadik.ru/</w:t>
            </w:r>
          </w:p>
        </w:tc>
      </w:tr>
      <w:tr w:rsidR="006B3353" w:rsidRPr="00C42956"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Учредитель</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C42956" w:rsidRDefault="00E72E66"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Администрация ГО «г.Южно-Сухокумск</w:t>
            </w:r>
            <w:r w:rsidR="006B3353" w:rsidRPr="00C42956">
              <w:rPr>
                <w:rFonts w:ascii="Times New Roman" w:eastAsia="Times New Roman" w:hAnsi="Times New Roman" w:cs="Times New Roman"/>
                <w:color w:val="000000" w:themeColor="text1"/>
                <w:sz w:val="28"/>
                <w:szCs w:val="28"/>
                <w:lang w:eastAsia="ru-RU"/>
              </w:rPr>
              <w:t>»</w:t>
            </w:r>
          </w:p>
        </w:tc>
      </w:tr>
      <w:tr w:rsidR="006B3353" w:rsidRPr="00C42956"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Режим работы</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5-дневная рабочая неделя, 12 -часовой рабочий день с 7.00 до 19.00</w:t>
            </w:r>
          </w:p>
        </w:tc>
      </w:tr>
    </w:tbl>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shd w:val="clear" w:color="auto" w:fill="FFFFFF"/>
          <w:lang w:eastAsia="ru-RU"/>
        </w:rPr>
        <w:t> </w:t>
      </w:r>
    </w:p>
    <w:p w:rsidR="006B3353" w:rsidRPr="00C42956" w:rsidRDefault="006B3353" w:rsidP="006B3353">
      <w:pPr>
        <w:shd w:val="clear" w:color="auto" w:fill="FFFFFF"/>
        <w:spacing w:after="0" w:line="240" w:lineRule="auto"/>
        <w:ind w:firstLine="708"/>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Учреждение предназначено для осуществления образовательной деятельности с детьми дош</w:t>
      </w:r>
      <w:r w:rsidR="00BC047E" w:rsidRPr="00C42956">
        <w:rPr>
          <w:rFonts w:ascii="Times New Roman" w:eastAsia="Times New Roman" w:hAnsi="Times New Roman" w:cs="Times New Roman"/>
          <w:color w:val="000000" w:themeColor="text1"/>
          <w:sz w:val="28"/>
          <w:szCs w:val="28"/>
          <w:lang w:eastAsia="ru-RU"/>
        </w:rPr>
        <w:t>кольного возраста от 1.5</w:t>
      </w:r>
      <w:r w:rsidRPr="00C42956">
        <w:rPr>
          <w:rFonts w:ascii="Times New Roman" w:eastAsia="Times New Roman" w:hAnsi="Times New Roman" w:cs="Times New Roman"/>
          <w:color w:val="000000" w:themeColor="text1"/>
          <w:sz w:val="28"/>
          <w:szCs w:val="28"/>
          <w:lang w:eastAsia="ru-RU"/>
        </w:rPr>
        <w:t xml:space="preserve"> до 7 лет.</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Образование осуществляется на русском языке.</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Режим работы учреждения: 12-ти часовое пребывание детей с 7.00 до 19.00 часов, при пятидневной рабочей неделе. Выходные: суббота, воскресенье, праздничные дни.</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Проектная допустимая численность воспитанников: </w:t>
      </w:r>
      <w:r w:rsidR="00E72E66" w:rsidRPr="00C42956">
        <w:rPr>
          <w:rFonts w:ascii="Times New Roman" w:eastAsia="Times New Roman" w:hAnsi="Times New Roman" w:cs="Times New Roman"/>
          <w:i/>
          <w:iCs/>
          <w:color w:val="000000" w:themeColor="text1"/>
          <w:sz w:val="28"/>
          <w:szCs w:val="28"/>
          <w:lang w:eastAsia="ru-RU"/>
        </w:rPr>
        <w:t>12</w:t>
      </w:r>
      <w:r w:rsidRPr="00C42956">
        <w:rPr>
          <w:rFonts w:ascii="Times New Roman" w:eastAsia="Times New Roman" w:hAnsi="Times New Roman" w:cs="Times New Roman"/>
          <w:i/>
          <w:iCs/>
          <w:color w:val="000000" w:themeColor="text1"/>
          <w:sz w:val="28"/>
          <w:szCs w:val="28"/>
          <w:lang w:eastAsia="ru-RU"/>
        </w:rPr>
        <w:t>0 человек</w:t>
      </w:r>
      <w:r w:rsidRPr="00C42956">
        <w:rPr>
          <w:rFonts w:ascii="Times New Roman" w:eastAsia="Times New Roman" w:hAnsi="Times New Roman" w:cs="Times New Roman"/>
          <w:color w:val="000000" w:themeColor="text1"/>
          <w:sz w:val="28"/>
          <w:szCs w:val="28"/>
          <w:lang w:eastAsia="ru-RU"/>
        </w:rPr>
        <w:t>; численность выбывших воспитанников </w:t>
      </w:r>
      <w:r w:rsidR="005251C9" w:rsidRPr="00C42956">
        <w:rPr>
          <w:rFonts w:ascii="Times New Roman" w:eastAsia="Times New Roman" w:hAnsi="Times New Roman" w:cs="Times New Roman"/>
          <w:i/>
          <w:iCs/>
          <w:color w:val="000000" w:themeColor="text1"/>
          <w:sz w:val="28"/>
          <w:szCs w:val="28"/>
          <w:u w:val="single"/>
          <w:lang w:eastAsia="ru-RU"/>
        </w:rPr>
        <w:t>42</w:t>
      </w:r>
      <w:r w:rsidRPr="00C42956">
        <w:rPr>
          <w:rFonts w:ascii="Times New Roman" w:eastAsia="Times New Roman" w:hAnsi="Times New Roman" w:cs="Times New Roman"/>
          <w:i/>
          <w:iCs/>
          <w:color w:val="000000" w:themeColor="text1"/>
          <w:sz w:val="28"/>
          <w:szCs w:val="28"/>
          <w:u w:val="single"/>
          <w:lang w:eastAsia="ru-RU"/>
        </w:rPr>
        <w:t xml:space="preserve"> человек</w:t>
      </w:r>
      <w:r w:rsidRPr="00C42956">
        <w:rPr>
          <w:rFonts w:ascii="Times New Roman" w:eastAsia="Times New Roman" w:hAnsi="Times New Roman" w:cs="Times New Roman"/>
          <w:color w:val="000000" w:themeColor="text1"/>
          <w:sz w:val="28"/>
          <w:szCs w:val="28"/>
          <w:lang w:eastAsia="ru-RU"/>
        </w:rPr>
        <w:t xml:space="preserve">; Численный состав </w:t>
      </w:r>
      <w:r w:rsidR="00AF6785" w:rsidRPr="00C42956">
        <w:rPr>
          <w:rFonts w:ascii="Times New Roman" w:eastAsia="Times New Roman" w:hAnsi="Times New Roman" w:cs="Times New Roman"/>
          <w:color w:val="000000" w:themeColor="text1"/>
          <w:sz w:val="28"/>
          <w:szCs w:val="28"/>
          <w:lang w:eastAsia="ru-RU"/>
        </w:rPr>
        <w:t>контингента воспитанников в 2020 году – 203</w:t>
      </w:r>
      <w:r w:rsidRPr="00C42956">
        <w:rPr>
          <w:rFonts w:ascii="Times New Roman" w:eastAsia="Times New Roman" w:hAnsi="Times New Roman" w:cs="Times New Roman"/>
          <w:color w:val="000000" w:themeColor="text1"/>
          <w:sz w:val="28"/>
          <w:szCs w:val="28"/>
          <w:lang w:eastAsia="ru-RU"/>
        </w:rPr>
        <w:t xml:space="preserve"> детей.</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xml:space="preserve">В учреждении функционирует 6 групп общеразвивающей направленности </w:t>
      </w:r>
    </w:p>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shd w:val="clear" w:color="auto" w:fill="FFFFFF"/>
          <w:lang w:eastAsia="ru-RU"/>
        </w:rPr>
        <w:t> </w:t>
      </w:r>
    </w:p>
    <w:tbl>
      <w:tblPr>
        <w:tblW w:w="6237" w:type="dxa"/>
        <w:tblInd w:w="392" w:type="dxa"/>
        <w:shd w:val="clear" w:color="auto" w:fill="FFFFFF"/>
        <w:tblCellMar>
          <w:left w:w="0" w:type="dxa"/>
          <w:right w:w="0" w:type="dxa"/>
        </w:tblCellMar>
        <w:tblLook w:val="04A0" w:firstRow="1" w:lastRow="0" w:firstColumn="1" w:lastColumn="0" w:noHBand="0" w:noVBand="1"/>
      </w:tblPr>
      <w:tblGrid>
        <w:gridCol w:w="6237"/>
      </w:tblGrid>
      <w:tr w:rsidR="006B3353" w:rsidRPr="00C42956" w:rsidTr="006B3353">
        <w:trPr>
          <w:trHeight w:val="236"/>
        </w:trPr>
        <w:tc>
          <w:tcPr>
            <w:tcW w:w="623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C42956" w:rsidRDefault="006B3353" w:rsidP="006B3353">
            <w:pPr>
              <w:spacing w:after="0" w:line="240" w:lineRule="auto"/>
              <w:ind w:hanging="360"/>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1)      </w:t>
            </w:r>
            <w:r w:rsidR="00071C0F" w:rsidRPr="00C42956">
              <w:rPr>
                <w:rFonts w:ascii="Times New Roman" w:eastAsia="Times New Roman" w:hAnsi="Times New Roman" w:cs="Times New Roman"/>
                <w:color w:val="000000" w:themeColor="text1"/>
                <w:sz w:val="28"/>
                <w:szCs w:val="28"/>
                <w:lang w:eastAsia="ru-RU"/>
              </w:rPr>
              <w:t>Ясли (1.5- 2</w:t>
            </w:r>
            <w:r w:rsidRPr="00C42956">
              <w:rPr>
                <w:rFonts w:ascii="Times New Roman" w:eastAsia="Times New Roman" w:hAnsi="Times New Roman" w:cs="Times New Roman"/>
                <w:color w:val="000000" w:themeColor="text1"/>
                <w:sz w:val="28"/>
                <w:szCs w:val="28"/>
                <w:lang w:eastAsia="ru-RU"/>
              </w:rPr>
              <w:t xml:space="preserve"> года)</w:t>
            </w:r>
          </w:p>
        </w:tc>
      </w:tr>
      <w:tr w:rsidR="006B3353" w:rsidRPr="00C42956" w:rsidTr="006B3353">
        <w:trPr>
          <w:trHeight w:val="267"/>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C42956" w:rsidRDefault="006B3353" w:rsidP="006B3353">
            <w:pPr>
              <w:spacing w:after="0" w:line="240" w:lineRule="auto"/>
              <w:ind w:hanging="360"/>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2)      1 младшая (2-3 года)</w:t>
            </w:r>
          </w:p>
        </w:tc>
      </w:tr>
      <w:tr w:rsidR="006B3353" w:rsidRPr="00C42956" w:rsidTr="006B3353">
        <w:trPr>
          <w:trHeight w:val="256"/>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C42956" w:rsidRDefault="006B3353" w:rsidP="006B3353">
            <w:pPr>
              <w:spacing w:after="0" w:line="240" w:lineRule="auto"/>
              <w:ind w:hanging="360"/>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3)      2 младшая (3-4 года)</w:t>
            </w:r>
          </w:p>
        </w:tc>
      </w:tr>
      <w:tr w:rsidR="006B3353" w:rsidRPr="00C42956" w:rsidTr="006B3353">
        <w:trPr>
          <w:trHeight w:val="260"/>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C42956" w:rsidRDefault="006B3353" w:rsidP="006B3353">
            <w:pPr>
              <w:spacing w:after="0" w:line="240" w:lineRule="auto"/>
              <w:ind w:hanging="360"/>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4)      Средняя  (4-5 лет)</w:t>
            </w:r>
          </w:p>
        </w:tc>
      </w:tr>
      <w:tr w:rsidR="006B3353" w:rsidRPr="00C42956" w:rsidTr="006B3353">
        <w:trPr>
          <w:trHeight w:val="263"/>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C42956" w:rsidRDefault="006B3353" w:rsidP="00071C0F">
            <w:pPr>
              <w:spacing w:after="0" w:line="240" w:lineRule="auto"/>
              <w:ind w:hanging="360"/>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5)      </w:t>
            </w:r>
            <w:r w:rsidR="00071C0F" w:rsidRPr="00C42956">
              <w:rPr>
                <w:rFonts w:ascii="Times New Roman" w:eastAsia="Times New Roman" w:hAnsi="Times New Roman" w:cs="Times New Roman"/>
                <w:color w:val="000000" w:themeColor="text1"/>
                <w:sz w:val="28"/>
                <w:szCs w:val="28"/>
                <w:lang w:eastAsia="ru-RU"/>
              </w:rPr>
              <w:t>Старшая (5-6 лет)</w:t>
            </w:r>
          </w:p>
        </w:tc>
      </w:tr>
      <w:tr w:rsidR="006B3353" w:rsidRPr="00C42956" w:rsidTr="006B3353">
        <w:trPr>
          <w:trHeight w:val="254"/>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C42956" w:rsidRDefault="006B3353" w:rsidP="006B3353">
            <w:pPr>
              <w:spacing w:after="0" w:line="240" w:lineRule="auto"/>
              <w:ind w:hanging="360"/>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6)      </w:t>
            </w:r>
            <w:r w:rsidR="00071C0F" w:rsidRPr="00C42956">
              <w:rPr>
                <w:rFonts w:ascii="Times New Roman" w:eastAsia="Times New Roman" w:hAnsi="Times New Roman" w:cs="Times New Roman"/>
                <w:color w:val="000000" w:themeColor="text1"/>
                <w:sz w:val="28"/>
                <w:szCs w:val="28"/>
                <w:lang w:eastAsia="ru-RU"/>
              </w:rPr>
              <w:t>Подготовительная</w:t>
            </w:r>
            <w:r w:rsidR="00AF6785" w:rsidRPr="00C42956">
              <w:rPr>
                <w:rFonts w:ascii="Times New Roman" w:eastAsia="Times New Roman" w:hAnsi="Times New Roman" w:cs="Times New Roman"/>
                <w:color w:val="000000" w:themeColor="text1"/>
                <w:sz w:val="28"/>
                <w:szCs w:val="28"/>
                <w:lang w:eastAsia="ru-RU"/>
              </w:rPr>
              <w:t xml:space="preserve"> </w:t>
            </w:r>
            <w:r w:rsidR="00071C0F" w:rsidRPr="00C42956">
              <w:rPr>
                <w:rFonts w:ascii="Times New Roman" w:eastAsia="Times New Roman" w:hAnsi="Times New Roman" w:cs="Times New Roman"/>
                <w:color w:val="000000" w:themeColor="text1"/>
                <w:sz w:val="28"/>
                <w:szCs w:val="28"/>
                <w:lang w:eastAsia="ru-RU"/>
              </w:rPr>
              <w:t xml:space="preserve"> (6-7</w:t>
            </w:r>
            <w:r w:rsidRPr="00C42956">
              <w:rPr>
                <w:rFonts w:ascii="Times New Roman" w:eastAsia="Times New Roman" w:hAnsi="Times New Roman" w:cs="Times New Roman"/>
                <w:color w:val="000000" w:themeColor="text1"/>
                <w:sz w:val="28"/>
                <w:szCs w:val="28"/>
                <w:lang w:eastAsia="ru-RU"/>
              </w:rPr>
              <w:t xml:space="preserve"> лет)</w:t>
            </w:r>
          </w:p>
        </w:tc>
      </w:tr>
    </w:tbl>
    <w:p w:rsidR="006B3353" w:rsidRPr="00C42956" w:rsidRDefault="006B3353" w:rsidP="006B3353">
      <w:pPr>
        <w:shd w:val="clear" w:color="auto" w:fill="FFFFFF"/>
        <w:spacing w:before="249" w:after="0" w:line="240" w:lineRule="auto"/>
        <w:ind w:right="-1"/>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w:t>
      </w:r>
      <w:r w:rsidR="005251C9" w:rsidRPr="00C42956">
        <w:rPr>
          <w:rFonts w:ascii="Times New Roman" w:eastAsia="Times New Roman" w:hAnsi="Times New Roman" w:cs="Times New Roman"/>
          <w:color w:val="000000" w:themeColor="text1"/>
          <w:sz w:val="28"/>
          <w:szCs w:val="28"/>
          <w:lang w:eastAsia="ru-RU"/>
        </w:rPr>
        <w:t>      Деятельность</w:t>
      </w:r>
      <w:r w:rsidRPr="00C42956">
        <w:rPr>
          <w:rFonts w:ascii="Times New Roman" w:eastAsia="Times New Roman" w:hAnsi="Times New Roman" w:cs="Times New Roman"/>
          <w:color w:val="000000" w:themeColor="text1"/>
          <w:sz w:val="28"/>
          <w:szCs w:val="28"/>
          <w:lang w:eastAsia="ru-RU"/>
        </w:rPr>
        <w:t xml:space="preserve"> МКДОУ «Детский </w:t>
      </w:r>
      <w:r w:rsidR="00E72E66" w:rsidRPr="00C42956">
        <w:rPr>
          <w:rFonts w:ascii="Times New Roman" w:eastAsia="Times New Roman" w:hAnsi="Times New Roman" w:cs="Times New Roman"/>
          <w:color w:val="000000" w:themeColor="text1"/>
          <w:sz w:val="28"/>
          <w:szCs w:val="28"/>
          <w:lang w:eastAsia="ru-RU"/>
        </w:rPr>
        <w:t>сад № 2</w:t>
      </w:r>
      <w:r w:rsidRPr="00C42956">
        <w:rPr>
          <w:rFonts w:ascii="Times New Roman" w:eastAsia="Times New Roman" w:hAnsi="Times New Roman" w:cs="Times New Roman"/>
          <w:color w:val="000000" w:themeColor="text1"/>
          <w:sz w:val="28"/>
          <w:szCs w:val="28"/>
          <w:lang w:eastAsia="ru-RU"/>
        </w:rPr>
        <w:t>» (далее ДОУ)</w:t>
      </w:r>
      <w:r w:rsidR="005251C9" w:rsidRPr="00C42956">
        <w:rPr>
          <w:rFonts w:ascii="Times New Roman" w:eastAsia="Times New Roman" w:hAnsi="Times New Roman" w:cs="Times New Roman"/>
          <w:color w:val="000000" w:themeColor="text1"/>
          <w:sz w:val="28"/>
          <w:szCs w:val="28"/>
          <w:lang w:eastAsia="ru-RU"/>
        </w:rPr>
        <w:t xml:space="preserve"> заключается в: организации</w:t>
      </w:r>
      <w:r w:rsidRPr="00C42956">
        <w:rPr>
          <w:rFonts w:ascii="Times New Roman" w:eastAsia="Times New Roman" w:hAnsi="Times New Roman" w:cs="Times New Roman"/>
          <w:color w:val="000000" w:themeColor="text1"/>
          <w:spacing w:val="-8"/>
          <w:sz w:val="28"/>
          <w:szCs w:val="28"/>
          <w:lang w:eastAsia="ru-RU"/>
        </w:rPr>
        <w:t> </w:t>
      </w:r>
      <w:r w:rsidRPr="00C42956">
        <w:rPr>
          <w:rFonts w:ascii="Times New Roman" w:eastAsia="Times New Roman" w:hAnsi="Times New Roman" w:cs="Times New Roman"/>
          <w:color w:val="000000" w:themeColor="text1"/>
          <w:sz w:val="28"/>
          <w:szCs w:val="28"/>
          <w:lang w:eastAsia="ru-RU"/>
        </w:rPr>
        <w:t>предоставления общедоступного и бесплатного дошкольного образования по</w:t>
      </w:r>
      <w:r w:rsidRPr="00C42956">
        <w:rPr>
          <w:rFonts w:ascii="Times New Roman" w:eastAsia="Times New Roman" w:hAnsi="Times New Roman" w:cs="Times New Roman"/>
          <w:color w:val="000000" w:themeColor="text1"/>
          <w:spacing w:val="-29"/>
          <w:sz w:val="28"/>
          <w:szCs w:val="28"/>
          <w:lang w:eastAsia="ru-RU"/>
        </w:rPr>
        <w:t> </w:t>
      </w:r>
      <w:r w:rsidRPr="00C42956">
        <w:rPr>
          <w:rFonts w:ascii="Times New Roman" w:eastAsia="Times New Roman" w:hAnsi="Times New Roman" w:cs="Times New Roman"/>
          <w:color w:val="000000" w:themeColor="text1"/>
          <w:sz w:val="28"/>
          <w:szCs w:val="28"/>
          <w:lang w:eastAsia="ru-RU"/>
        </w:rPr>
        <w:t>основной </w:t>
      </w:r>
      <w:r w:rsidRPr="00C42956">
        <w:rPr>
          <w:rFonts w:ascii="Times New Roman" w:eastAsia="Times New Roman" w:hAnsi="Times New Roman" w:cs="Times New Roman"/>
          <w:color w:val="000000" w:themeColor="text1"/>
          <w:spacing w:val="-1"/>
          <w:sz w:val="28"/>
          <w:szCs w:val="28"/>
          <w:lang w:eastAsia="ru-RU"/>
        </w:rPr>
        <w:t>образовательной программе дошкольного</w:t>
      </w:r>
      <w:r w:rsidRPr="00C42956">
        <w:rPr>
          <w:rFonts w:ascii="Times New Roman" w:eastAsia="Times New Roman" w:hAnsi="Times New Roman" w:cs="Times New Roman"/>
          <w:color w:val="000000" w:themeColor="text1"/>
          <w:spacing w:val="15"/>
          <w:sz w:val="28"/>
          <w:szCs w:val="28"/>
          <w:lang w:eastAsia="ru-RU"/>
        </w:rPr>
        <w:t> </w:t>
      </w:r>
      <w:r w:rsidR="00577674" w:rsidRPr="00C42956">
        <w:rPr>
          <w:rFonts w:ascii="Times New Roman" w:eastAsia="Times New Roman" w:hAnsi="Times New Roman" w:cs="Times New Roman"/>
          <w:color w:val="000000" w:themeColor="text1"/>
          <w:spacing w:val="-1"/>
          <w:sz w:val="28"/>
          <w:szCs w:val="28"/>
          <w:lang w:eastAsia="ru-RU"/>
        </w:rPr>
        <w:t>образования с приоритетным направление – художественно-эстетическое воспитание и формирование основ здорового образа жизни</w:t>
      </w:r>
    </w:p>
    <w:p w:rsidR="005251C9" w:rsidRPr="00C42956" w:rsidRDefault="005251C9" w:rsidP="005251C9">
      <w:pPr>
        <w:shd w:val="clear" w:color="auto" w:fill="FFFFFF"/>
        <w:spacing w:after="0" w:line="240" w:lineRule="auto"/>
        <w:rPr>
          <w:rFonts w:ascii="Times New Roman" w:eastAsia="Times New Roman" w:hAnsi="Times New Roman" w:cs="Times New Roman"/>
          <w:b/>
          <w:bCs/>
          <w:color w:val="000000" w:themeColor="text1"/>
          <w:sz w:val="28"/>
          <w:szCs w:val="28"/>
          <w:lang w:eastAsia="ru-RU"/>
        </w:rPr>
      </w:pPr>
      <w:r w:rsidRPr="00C42956">
        <w:rPr>
          <w:rFonts w:ascii="Times New Roman" w:eastAsia="Times New Roman" w:hAnsi="Times New Roman" w:cs="Times New Roman"/>
          <w:b/>
          <w:bCs/>
          <w:color w:val="000000" w:themeColor="text1"/>
          <w:sz w:val="28"/>
          <w:szCs w:val="28"/>
          <w:lang w:eastAsia="ru-RU"/>
        </w:rPr>
        <w:t xml:space="preserve">            </w:t>
      </w:r>
      <w:r w:rsidR="006B3353" w:rsidRPr="00C42956">
        <w:rPr>
          <w:rFonts w:ascii="Times New Roman" w:eastAsia="Times New Roman" w:hAnsi="Times New Roman" w:cs="Times New Roman"/>
          <w:b/>
          <w:bCs/>
          <w:color w:val="000000" w:themeColor="text1"/>
          <w:sz w:val="28"/>
          <w:szCs w:val="28"/>
          <w:lang w:eastAsia="ru-RU"/>
        </w:rPr>
        <w:t> </w:t>
      </w:r>
      <w:r w:rsidRPr="00C42956">
        <w:rPr>
          <w:rFonts w:ascii="Times New Roman" w:eastAsia="Times New Roman" w:hAnsi="Times New Roman" w:cs="Times New Roman"/>
          <w:b/>
          <w:bCs/>
          <w:color w:val="000000" w:themeColor="text1"/>
          <w:sz w:val="28"/>
          <w:szCs w:val="28"/>
          <w:lang w:eastAsia="ru-RU"/>
        </w:rPr>
        <w:t>В 2021-2022 учебном году была поставлена цель: </w:t>
      </w:r>
      <w:r w:rsidRPr="00C42956">
        <w:rPr>
          <w:rFonts w:ascii="Times New Roman" w:eastAsia="Times New Roman" w:hAnsi="Times New Roman" w:cs="Times New Roman"/>
          <w:bCs/>
          <w:color w:val="000000" w:themeColor="text1"/>
          <w:sz w:val="28"/>
          <w:szCs w:val="28"/>
          <w:lang w:eastAsia="ru-RU"/>
        </w:rPr>
        <w:t xml:space="preserve">создание благоприятных условий для полноценного проживания ребенком дошкольного детства, непрерывного накопления культурного опыта деятельности и общения в процессе активного взаимодействия с окружающей средой, общения с другими детьми и взрослыми, развитие </w:t>
      </w:r>
      <w:r w:rsidRPr="00C42956">
        <w:rPr>
          <w:rFonts w:ascii="Times New Roman" w:eastAsia="Times New Roman" w:hAnsi="Times New Roman" w:cs="Times New Roman"/>
          <w:bCs/>
          <w:color w:val="000000" w:themeColor="text1"/>
          <w:sz w:val="28"/>
          <w:szCs w:val="28"/>
          <w:lang w:eastAsia="ru-RU"/>
        </w:rPr>
        <w:lastRenderedPageBreak/>
        <w:t>психических и физических качеств в соответствии с возрастными и индивидуальными особенностями, обеспечение безопасности жизнедеятельности дошкольников</w:t>
      </w:r>
      <w:r w:rsidRPr="00C42956">
        <w:rPr>
          <w:rFonts w:ascii="Times New Roman" w:eastAsia="Times New Roman" w:hAnsi="Times New Roman" w:cs="Times New Roman"/>
          <w:b/>
          <w:bCs/>
          <w:color w:val="000000" w:themeColor="text1"/>
          <w:sz w:val="28"/>
          <w:szCs w:val="28"/>
          <w:lang w:eastAsia="ru-RU"/>
        </w:rPr>
        <w:t>. Педагогическая работа дошкольного учреждения была направлена на решение следующих годовых задач:</w:t>
      </w:r>
    </w:p>
    <w:p w:rsidR="005251C9" w:rsidRPr="00C42956" w:rsidRDefault="005251C9" w:rsidP="005251C9">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C42956">
        <w:rPr>
          <w:rFonts w:ascii="Times New Roman" w:eastAsia="Times New Roman" w:hAnsi="Times New Roman" w:cs="Times New Roman"/>
          <w:bCs/>
          <w:color w:val="000000" w:themeColor="text1"/>
          <w:sz w:val="28"/>
          <w:szCs w:val="28"/>
          <w:lang w:eastAsia="ru-RU"/>
        </w:rPr>
        <w:t xml:space="preserve">                 1.   Сохранять и укреплять здоровье детей, обеспечить физическую и психологическую безопасность дошкольников, их эмоциональное благополучие.</w:t>
      </w:r>
    </w:p>
    <w:p w:rsidR="005251C9" w:rsidRPr="00C42956" w:rsidRDefault="005251C9" w:rsidP="005251C9">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C42956">
        <w:rPr>
          <w:rFonts w:ascii="Times New Roman" w:eastAsia="Times New Roman" w:hAnsi="Times New Roman" w:cs="Times New Roman"/>
          <w:bCs/>
          <w:color w:val="000000" w:themeColor="text1"/>
          <w:sz w:val="28"/>
          <w:szCs w:val="28"/>
          <w:lang w:eastAsia="ru-RU"/>
        </w:rPr>
        <w:t xml:space="preserve">                  2.   Обогащать и расширять связи ребенка с окружающим миром природы, развивать интерес к природным явлениям в повседневной жизни и в специально организованной деятельности; воспитывать заинтересованное и бережное отношение к окружающему миру.</w:t>
      </w:r>
    </w:p>
    <w:p w:rsidR="005251C9" w:rsidRPr="00C42956" w:rsidRDefault="005251C9" w:rsidP="005251C9">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C42956">
        <w:rPr>
          <w:rFonts w:ascii="Times New Roman" w:eastAsia="Times New Roman" w:hAnsi="Times New Roman" w:cs="Times New Roman"/>
          <w:bCs/>
          <w:color w:val="000000" w:themeColor="text1"/>
          <w:sz w:val="28"/>
          <w:szCs w:val="28"/>
          <w:lang w:eastAsia="ru-RU"/>
        </w:rPr>
        <w:t xml:space="preserve">                 3.Внедрить Рабочую программу воспитания, как инструмент реализации воспитательных задач в ДОУ.</w:t>
      </w:r>
    </w:p>
    <w:p w:rsidR="005251C9" w:rsidRPr="00C42956" w:rsidRDefault="005251C9" w:rsidP="005251C9">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C42956">
        <w:rPr>
          <w:rFonts w:ascii="Times New Roman" w:eastAsia="Times New Roman" w:hAnsi="Times New Roman" w:cs="Times New Roman"/>
          <w:bCs/>
          <w:color w:val="000000" w:themeColor="text1"/>
          <w:sz w:val="28"/>
          <w:szCs w:val="28"/>
          <w:lang w:eastAsia="ru-RU"/>
        </w:rPr>
        <w:t xml:space="preserve">                4.Формировать у детей представление о духовно-нравственной ценности, сложившиеся в процессе культурного развития России, такие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Отчеством».</w:t>
      </w:r>
    </w:p>
    <w:p w:rsidR="006B3353" w:rsidRPr="00C42956" w:rsidRDefault="006B3353" w:rsidP="006B3353">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6B3353" w:rsidRPr="00C42956" w:rsidRDefault="006B3353" w:rsidP="006B3353">
      <w:pPr>
        <w:shd w:val="clear" w:color="auto" w:fill="FFFFFF"/>
        <w:spacing w:after="0" w:line="240" w:lineRule="auto"/>
        <w:ind w:left="709" w:hanging="283"/>
        <w:jc w:val="center"/>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b/>
          <w:bCs/>
          <w:color w:val="000000" w:themeColor="text1"/>
          <w:sz w:val="28"/>
          <w:szCs w:val="28"/>
          <w:lang w:eastAsia="ru-RU"/>
        </w:rPr>
        <w:t>2.</w:t>
      </w:r>
      <w:r w:rsidRPr="00C42956">
        <w:rPr>
          <w:rFonts w:ascii="Times New Roman" w:eastAsia="Times New Roman" w:hAnsi="Times New Roman" w:cs="Times New Roman"/>
          <w:color w:val="000000" w:themeColor="text1"/>
          <w:sz w:val="28"/>
          <w:szCs w:val="28"/>
          <w:lang w:eastAsia="ru-RU"/>
        </w:rPr>
        <w:t>    </w:t>
      </w:r>
      <w:r w:rsidRPr="00C42956">
        <w:rPr>
          <w:rFonts w:ascii="Times New Roman" w:eastAsia="Times New Roman" w:hAnsi="Times New Roman" w:cs="Times New Roman"/>
          <w:b/>
          <w:bCs/>
          <w:color w:val="000000" w:themeColor="text1"/>
          <w:sz w:val="28"/>
          <w:szCs w:val="28"/>
          <w:lang w:eastAsia="ru-RU"/>
        </w:rPr>
        <w:t>НОРМАТИВНО-ПРАВОВОЕ ОБЕСПЕЧЕНИЕ УПРАВЛЕНИЯ ОБРАЗОВАТЕЛЬНЫМ УЧРЕЖДЕНИЕМ.</w:t>
      </w:r>
    </w:p>
    <w:p w:rsidR="006B3353" w:rsidRPr="00C42956" w:rsidRDefault="00E72E66"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МКДОУ «Детский сад №2</w:t>
      </w:r>
      <w:r w:rsidR="005251C9" w:rsidRPr="00C42956">
        <w:rPr>
          <w:rFonts w:ascii="Times New Roman" w:eastAsia="Times New Roman" w:hAnsi="Times New Roman" w:cs="Times New Roman"/>
          <w:color w:val="000000" w:themeColor="text1"/>
          <w:sz w:val="28"/>
          <w:szCs w:val="28"/>
          <w:lang w:eastAsia="ru-RU"/>
        </w:rPr>
        <w:t xml:space="preserve"> «Ивушка</w:t>
      </w:r>
      <w:r w:rsidR="006B3353" w:rsidRPr="00C42956">
        <w:rPr>
          <w:rFonts w:ascii="Times New Roman" w:eastAsia="Times New Roman" w:hAnsi="Times New Roman" w:cs="Times New Roman"/>
          <w:color w:val="000000" w:themeColor="text1"/>
          <w:sz w:val="28"/>
          <w:szCs w:val="28"/>
          <w:lang w:eastAsia="ru-RU"/>
        </w:rPr>
        <w:t>» осуществляет свою деятельность в соответствии с Законом «Об образовании в Российской Федерации» от 29 декабря 2012 г. № 273-ФЗ, а также следующими нормативно-правовыми   документами:</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Порядком организации образовательной деятельности, утвержденным приказом Министерства образования и науки РФ от30.08.2013 № 1014;</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Конвенцией ООН о правах ребёнка.</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Санитарно-эпидемиологическими правилами и нормативами СанПиН 2.4.1.3049-13;</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Письмом Министерства образования и науки РФ от 21.10.2010 г. 03-248 «О разработке Основной общеобразовательной программы дошкольного образования»;</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Постановлением Правительства РФ от 5 августа 2013 г. № 662 «Об осуществлении мониторинга системы образования».</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Приказом Министерства образования и науки Российской Федерации № 1155 от 17.10.2013г. «Об утверждении Федерального государственного образовательного стандарта дошкольного образования»;</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w:t>
      </w:r>
      <w:r w:rsidRPr="00C42956">
        <w:rPr>
          <w:rFonts w:ascii="Times New Roman" w:eastAsia="Times New Roman" w:hAnsi="Times New Roman" w:cs="Times New Roman"/>
          <w:color w:val="000000" w:themeColor="text1"/>
          <w:sz w:val="28"/>
          <w:szCs w:val="28"/>
          <w:bdr w:val="none" w:sz="0" w:space="0" w:color="auto" w:frame="1"/>
          <w:lang w:eastAsia="ru-RU"/>
        </w:rPr>
        <w:t>Федеральным законом «Об основных гарантиях прав ребёнка Российской Федерации» от 24.07.1998г. № 124-ФЗ;</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Действующими нормативно правовыми документами в сфере образования;</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Распорядительными документами Учредителя;</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w:t>
      </w:r>
      <w:r w:rsidR="00E72E66" w:rsidRPr="00C42956">
        <w:rPr>
          <w:rFonts w:ascii="Times New Roman" w:eastAsia="Times New Roman" w:hAnsi="Times New Roman" w:cs="Times New Roman"/>
          <w:color w:val="000000" w:themeColor="text1"/>
          <w:sz w:val="28"/>
          <w:szCs w:val="28"/>
          <w:lang w:eastAsia="ru-RU"/>
        </w:rPr>
        <w:t>Уставом МКДОУ «Детский сад № 2</w:t>
      </w:r>
      <w:r w:rsidRPr="00C42956">
        <w:rPr>
          <w:rFonts w:ascii="Times New Roman" w:eastAsia="Times New Roman" w:hAnsi="Times New Roman" w:cs="Times New Roman"/>
          <w:color w:val="000000" w:themeColor="text1"/>
          <w:sz w:val="28"/>
          <w:szCs w:val="28"/>
          <w:lang w:eastAsia="ru-RU"/>
        </w:rPr>
        <w:t>». </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bdr w:val="none" w:sz="0" w:space="0" w:color="auto" w:frame="1"/>
          <w:lang w:eastAsia="ru-RU"/>
        </w:rPr>
        <w:lastRenderedPageBreak/>
        <w:t>Управление Детским садом осуществляется также на основании локальных документов, утвержденных в установленном порядке:</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w:t>
      </w:r>
      <w:r w:rsidRPr="00C42956">
        <w:rPr>
          <w:rFonts w:ascii="Times New Roman" w:eastAsia="Times New Roman" w:hAnsi="Times New Roman" w:cs="Times New Roman"/>
          <w:color w:val="000000" w:themeColor="text1"/>
          <w:sz w:val="28"/>
          <w:szCs w:val="28"/>
          <w:bdr w:val="none" w:sz="0" w:space="0" w:color="auto" w:frame="1"/>
          <w:lang w:eastAsia="ru-RU"/>
        </w:rPr>
        <w:t>Коллективного договора между администрацией и профсоюзным комитетом;</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w:t>
      </w:r>
      <w:r w:rsidRPr="00C42956">
        <w:rPr>
          <w:rFonts w:ascii="Times New Roman" w:eastAsia="Times New Roman" w:hAnsi="Times New Roman" w:cs="Times New Roman"/>
          <w:color w:val="000000" w:themeColor="text1"/>
          <w:sz w:val="28"/>
          <w:szCs w:val="28"/>
          <w:bdr w:val="none" w:sz="0" w:space="0" w:color="auto" w:frame="1"/>
          <w:lang w:eastAsia="ru-RU"/>
        </w:rPr>
        <w:t>Договора между </w:t>
      </w:r>
      <w:r w:rsidR="00E72E66" w:rsidRPr="00C42956">
        <w:rPr>
          <w:rFonts w:ascii="Times New Roman" w:eastAsia="Times New Roman" w:hAnsi="Times New Roman" w:cs="Times New Roman"/>
          <w:color w:val="000000" w:themeColor="text1"/>
          <w:sz w:val="28"/>
          <w:szCs w:val="28"/>
          <w:lang w:eastAsia="ru-RU"/>
        </w:rPr>
        <w:t>МКДОУ «Детский сад № 2</w:t>
      </w:r>
      <w:r w:rsidR="005251C9" w:rsidRPr="00C42956">
        <w:rPr>
          <w:rFonts w:ascii="Times New Roman" w:eastAsia="Times New Roman" w:hAnsi="Times New Roman" w:cs="Times New Roman"/>
          <w:color w:val="000000" w:themeColor="text1"/>
          <w:sz w:val="28"/>
          <w:szCs w:val="28"/>
          <w:lang w:eastAsia="ru-RU"/>
        </w:rPr>
        <w:t xml:space="preserve"> «Ивушка</w:t>
      </w:r>
      <w:r w:rsidRPr="00C42956">
        <w:rPr>
          <w:rFonts w:ascii="Times New Roman" w:eastAsia="Times New Roman" w:hAnsi="Times New Roman" w:cs="Times New Roman"/>
          <w:color w:val="000000" w:themeColor="text1"/>
          <w:sz w:val="28"/>
          <w:szCs w:val="28"/>
          <w:lang w:eastAsia="ru-RU"/>
        </w:rPr>
        <w:t>» </w:t>
      </w:r>
      <w:r w:rsidRPr="00C42956">
        <w:rPr>
          <w:rFonts w:ascii="Times New Roman" w:eastAsia="Times New Roman" w:hAnsi="Times New Roman" w:cs="Times New Roman"/>
          <w:color w:val="000000" w:themeColor="text1"/>
          <w:sz w:val="28"/>
          <w:szCs w:val="28"/>
          <w:bdr w:val="none" w:sz="0" w:space="0" w:color="auto" w:frame="1"/>
          <w:lang w:eastAsia="ru-RU"/>
        </w:rPr>
        <w:t>и родителями;</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w:t>
      </w:r>
      <w:r w:rsidRPr="00C42956">
        <w:rPr>
          <w:rFonts w:ascii="Times New Roman" w:eastAsia="Times New Roman" w:hAnsi="Times New Roman" w:cs="Times New Roman"/>
          <w:color w:val="000000" w:themeColor="text1"/>
          <w:sz w:val="28"/>
          <w:szCs w:val="28"/>
          <w:bdr w:val="none" w:sz="0" w:space="0" w:color="auto" w:frame="1"/>
          <w:lang w:eastAsia="ru-RU"/>
        </w:rPr>
        <w:t>Трудовых договоров между администрацией и работниками;</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w:t>
      </w:r>
      <w:r w:rsidRPr="00C42956">
        <w:rPr>
          <w:rFonts w:ascii="Times New Roman" w:eastAsia="Times New Roman" w:hAnsi="Times New Roman" w:cs="Times New Roman"/>
          <w:color w:val="000000" w:themeColor="text1"/>
          <w:sz w:val="28"/>
          <w:szCs w:val="28"/>
          <w:bdr w:val="none" w:sz="0" w:space="0" w:color="auto" w:frame="1"/>
          <w:lang w:eastAsia="ru-RU"/>
        </w:rPr>
        <w:t>Штатного расписания;</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w:t>
      </w:r>
      <w:r w:rsidRPr="00C42956">
        <w:rPr>
          <w:rFonts w:ascii="Times New Roman" w:eastAsia="Times New Roman" w:hAnsi="Times New Roman" w:cs="Times New Roman"/>
          <w:color w:val="000000" w:themeColor="text1"/>
          <w:sz w:val="28"/>
          <w:szCs w:val="28"/>
          <w:bdr w:val="none" w:sz="0" w:space="0" w:color="auto" w:frame="1"/>
          <w:lang w:eastAsia="ru-RU"/>
        </w:rPr>
        <w:t>Правил внутреннего трудового распорядка Детского сада;</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w:t>
      </w:r>
      <w:r w:rsidRPr="00C42956">
        <w:rPr>
          <w:rFonts w:ascii="Times New Roman" w:eastAsia="Times New Roman" w:hAnsi="Times New Roman" w:cs="Times New Roman"/>
          <w:color w:val="000000" w:themeColor="text1"/>
          <w:sz w:val="28"/>
          <w:szCs w:val="28"/>
          <w:bdr w:val="none" w:sz="0" w:space="0" w:color="auto" w:frame="1"/>
          <w:lang w:eastAsia="ru-RU"/>
        </w:rPr>
        <w:t>Инструкций по организации охраны жизни и здоровья детей   и   работников Детского сада;</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w:t>
      </w:r>
      <w:r w:rsidRPr="00C42956">
        <w:rPr>
          <w:rFonts w:ascii="Times New Roman" w:eastAsia="Times New Roman" w:hAnsi="Times New Roman" w:cs="Times New Roman"/>
          <w:color w:val="000000" w:themeColor="text1"/>
          <w:sz w:val="28"/>
          <w:szCs w:val="28"/>
          <w:bdr w:val="none" w:sz="0" w:space="0" w:color="auto" w:frame="1"/>
          <w:lang w:eastAsia="ru-RU"/>
        </w:rPr>
        <w:t>Должностных инструкций работников;</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Годового плана работы Детского сада;</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Планов работы специалистов и воспитателей;</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Приказов заведующего, других локальных актов.</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bdr w:val="none" w:sz="0" w:space="0" w:color="auto" w:frame="1"/>
          <w:lang w:eastAsia="ru-RU"/>
        </w:rPr>
        <w:t>В течение учебного года продолжалась работа по созданию и обогащению нормативно- информационного обеспечения управления. Используются унифицированные формы оформления приказов. Управление осуществляется на аналитическом уровне.</w:t>
      </w:r>
    </w:p>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shd w:val="clear" w:color="auto" w:fill="FFFFFF"/>
          <w:lang w:eastAsia="ru-RU"/>
        </w:rPr>
        <w:t> </w:t>
      </w:r>
    </w:p>
    <w:p w:rsidR="006B3353" w:rsidRPr="00C42956" w:rsidRDefault="006B3353" w:rsidP="006B3353">
      <w:pPr>
        <w:shd w:val="clear" w:color="auto" w:fill="FFFFFF"/>
        <w:spacing w:after="0" w:line="240" w:lineRule="auto"/>
        <w:ind w:left="360" w:hanging="360"/>
        <w:jc w:val="center"/>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b/>
          <w:bCs/>
          <w:color w:val="000000" w:themeColor="text1"/>
          <w:sz w:val="28"/>
          <w:szCs w:val="28"/>
          <w:lang w:eastAsia="ru-RU"/>
        </w:rPr>
        <w:t>3.</w:t>
      </w:r>
      <w:r w:rsidRPr="00C42956">
        <w:rPr>
          <w:rFonts w:ascii="Times New Roman" w:eastAsia="Times New Roman" w:hAnsi="Times New Roman" w:cs="Times New Roman"/>
          <w:color w:val="000000" w:themeColor="text1"/>
          <w:sz w:val="28"/>
          <w:szCs w:val="28"/>
          <w:lang w:eastAsia="ru-RU"/>
        </w:rPr>
        <w:t>      </w:t>
      </w:r>
      <w:r w:rsidRPr="00C42956">
        <w:rPr>
          <w:rFonts w:ascii="Times New Roman" w:eastAsia="Times New Roman" w:hAnsi="Times New Roman" w:cs="Times New Roman"/>
          <w:b/>
          <w:bCs/>
          <w:color w:val="000000" w:themeColor="text1"/>
          <w:sz w:val="28"/>
          <w:szCs w:val="28"/>
          <w:lang w:eastAsia="ru-RU"/>
        </w:rPr>
        <w:t>ФОРМЫ И СТРУКТУРА  УПРАВЛЕНИЯ</w:t>
      </w:r>
      <w:r w:rsidRPr="00C42956">
        <w:rPr>
          <w:rFonts w:ascii="Times New Roman" w:eastAsia="Times New Roman" w:hAnsi="Times New Roman" w:cs="Times New Roman"/>
          <w:color w:val="000000" w:themeColor="text1"/>
          <w:sz w:val="28"/>
          <w:szCs w:val="28"/>
          <w:lang w:eastAsia="ru-RU"/>
        </w:rPr>
        <w:t> </w:t>
      </w:r>
      <w:r w:rsidR="00E72E66" w:rsidRPr="00C42956">
        <w:rPr>
          <w:rFonts w:ascii="Times New Roman" w:eastAsia="Times New Roman" w:hAnsi="Times New Roman" w:cs="Times New Roman"/>
          <w:b/>
          <w:bCs/>
          <w:color w:val="000000" w:themeColor="text1"/>
          <w:sz w:val="28"/>
          <w:szCs w:val="28"/>
          <w:lang w:eastAsia="ru-RU"/>
        </w:rPr>
        <w:t>МКДОУ «ДЕТСКИЙ САД № 2</w:t>
      </w:r>
      <w:r w:rsidR="005251C9" w:rsidRPr="00C42956">
        <w:rPr>
          <w:rFonts w:ascii="Times New Roman" w:eastAsia="Times New Roman" w:hAnsi="Times New Roman" w:cs="Times New Roman"/>
          <w:b/>
          <w:bCs/>
          <w:color w:val="000000" w:themeColor="text1"/>
          <w:sz w:val="28"/>
          <w:szCs w:val="28"/>
          <w:lang w:eastAsia="ru-RU"/>
        </w:rPr>
        <w:t xml:space="preserve"> «Ивушка</w:t>
      </w:r>
      <w:r w:rsidRPr="00C42956">
        <w:rPr>
          <w:rFonts w:ascii="Times New Roman" w:eastAsia="Times New Roman" w:hAnsi="Times New Roman" w:cs="Times New Roman"/>
          <w:b/>
          <w:bCs/>
          <w:color w:val="000000" w:themeColor="text1"/>
          <w:sz w:val="28"/>
          <w:szCs w:val="28"/>
          <w:lang w:eastAsia="ru-RU"/>
        </w:rPr>
        <w:t>»</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Управление Детским садом строится </w:t>
      </w:r>
      <w:r w:rsidRPr="00C42956">
        <w:rPr>
          <w:rFonts w:ascii="Times New Roman" w:eastAsia="Times New Roman" w:hAnsi="Times New Roman" w:cs="Times New Roman"/>
          <w:color w:val="000000" w:themeColor="text1"/>
          <w:sz w:val="28"/>
          <w:szCs w:val="28"/>
          <w:bdr w:val="none" w:sz="0" w:space="0" w:color="auto" w:frame="1"/>
          <w:lang w:eastAsia="ru-RU"/>
        </w:rPr>
        <w:t>в соответствии с Законом «Об образовании в Российской Федерации» </w:t>
      </w:r>
      <w:r w:rsidRPr="00C42956">
        <w:rPr>
          <w:rFonts w:ascii="Times New Roman" w:eastAsia="Times New Roman" w:hAnsi="Times New Roman" w:cs="Times New Roman"/>
          <w:color w:val="000000" w:themeColor="text1"/>
          <w:sz w:val="28"/>
          <w:szCs w:val="28"/>
          <w:lang w:eastAsia="ru-RU"/>
        </w:rPr>
        <w:t>на принципах единоначалия и самоуправления. </w:t>
      </w:r>
      <w:r w:rsidRPr="00C42956">
        <w:rPr>
          <w:rFonts w:ascii="Times New Roman" w:eastAsia="Times New Roman" w:hAnsi="Times New Roman" w:cs="Times New Roman"/>
          <w:color w:val="000000" w:themeColor="text1"/>
          <w:sz w:val="28"/>
          <w:szCs w:val="28"/>
          <w:lang w:eastAsia="ru-RU"/>
        </w:rPr>
        <w:br/>
      </w:r>
      <w:r w:rsidRPr="00C42956">
        <w:rPr>
          <w:rFonts w:ascii="Times New Roman" w:eastAsia="Times New Roman" w:hAnsi="Times New Roman" w:cs="Times New Roman"/>
          <w:color w:val="000000" w:themeColor="text1"/>
          <w:sz w:val="28"/>
          <w:szCs w:val="28"/>
          <w:u w:val="single"/>
          <w:lang w:eastAsia="ru-RU"/>
        </w:rPr>
        <w:t>Формами самоуправления ДОУ являются:</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Педагогический совет;</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Общее собрание;</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Собрание трудового коллектива;</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Родительский комитет.</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В структуру управляющей системы Детского сад входят: Учредитель и заведующий Детским садом.</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Между ними существует разделение полномочий, которое предотвращает дублирование. Компетенции Учредителя и Детского сада в области управления и подробно определены в Уставе Детского сада. Непосредственное управление Детским садом осуществляет заведующий, который подконтролен Учредителю и несёт перед ним ответственность за экономические результаты деятельности Детского сада, а также за сохранность и целевое использование имущества Детского сада.</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xml:space="preserve">Таким образом, в Детском саду реализуется возможность участия в управлении детским садом всех участников образовательного процесса. Заведующий детским садом является координатором стратегических </w:t>
      </w:r>
      <w:r w:rsidRPr="00C42956">
        <w:rPr>
          <w:rFonts w:ascii="Times New Roman" w:eastAsia="Times New Roman" w:hAnsi="Times New Roman" w:cs="Times New Roman"/>
          <w:color w:val="000000" w:themeColor="text1"/>
          <w:sz w:val="28"/>
          <w:szCs w:val="28"/>
          <w:lang w:eastAsia="ru-RU"/>
        </w:rPr>
        <w:lastRenderedPageBreak/>
        <w:t>направлений. В Детском создана система управления в соответствии с целями и содержанием работы учреждения.</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w:t>
      </w:r>
      <w:r w:rsidRPr="00C42956">
        <w:rPr>
          <w:rFonts w:ascii="Times New Roman" w:eastAsia="Times New Roman" w:hAnsi="Times New Roman" w:cs="Times New Roman"/>
          <w:color w:val="000000" w:themeColor="text1"/>
          <w:sz w:val="28"/>
          <w:szCs w:val="28"/>
          <w:bdr w:val="none" w:sz="0" w:space="0" w:color="auto" w:frame="1"/>
          <w:lang w:eastAsia="ru-RU"/>
        </w:rPr>
        <w:t>В детском саду функционирует Первичная профсоюзная организация. </w:t>
      </w:r>
    </w:p>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shd w:val="clear" w:color="auto" w:fill="FFFFFF"/>
          <w:lang w:eastAsia="ru-RU"/>
        </w:rPr>
        <w:t> </w:t>
      </w:r>
    </w:p>
    <w:p w:rsidR="006B3353" w:rsidRPr="00C42956" w:rsidRDefault="006B3353" w:rsidP="006B3353">
      <w:pPr>
        <w:shd w:val="clear" w:color="auto" w:fill="FFFFFF"/>
        <w:spacing w:after="0" w:line="240" w:lineRule="auto"/>
        <w:ind w:left="360" w:hanging="360"/>
        <w:jc w:val="center"/>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b/>
          <w:bCs/>
          <w:color w:val="000000" w:themeColor="text1"/>
          <w:sz w:val="28"/>
          <w:szCs w:val="28"/>
          <w:lang w:eastAsia="ru-RU"/>
        </w:rPr>
        <w:t>4.</w:t>
      </w:r>
      <w:r w:rsidRPr="00C42956">
        <w:rPr>
          <w:rFonts w:ascii="Times New Roman" w:eastAsia="Times New Roman" w:hAnsi="Times New Roman" w:cs="Times New Roman"/>
          <w:color w:val="000000" w:themeColor="text1"/>
          <w:sz w:val="28"/>
          <w:szCs w:val="28"/>
          <w:lang w:eastAsia="ru-RU"/>
        </w:rPr>
        <w:t>      </w:t>
      </w:r>
      <w:r w:rsidRPr="00C42956">
        <w:rPr>
          <w:rFonts w:ascii="Times New Roman" w:eastAsia="Times New Roman" w:hAnsi="Times New Roman" w:cs="Times New Roman"/>
          <w:b/>
          <w:bCs/>
          <w:color w:val="000000" w:themeColor="text1"/>
          <w:sz w:val="28"/>
          <w:szCs w:val="28"/>
          <w:lang w:eastAsia="ru-RU"/>
        </w:rPr>
        <w:t>РЕЗУЛЬТАТИВНОСТЬ СИСТЕМЫ УПРАВЛЕНИЯ</w:t>
      </w:r>
    </w:p>
    <w:p w:rsidR="006B3353" w:rsidRPr="00C42956" w:rsidRDefault="006B3353" w:rsidP="006B3353">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b/>
          <w:bCs/>
          <w:color w:val="000000" w:themeColor="text1"/>
          <w:sz w:val="28"/>
          <w:szCs w:val="28"/>
          <w:lang w:eastAsia="ru-RU"/>
        </w:rPr>
        <w:t>Контрольно-аналитическая деятельность в детском саду</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6B3353" w:rsidRPr="00C42956" w:rsidRDefault="006B3353" w:rsidP="006B3353">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p>
    <w:p w:rsidR="006B3353" w:rsidRPr="00C42956" w:rsidRDefault="006B3353" w:rsidP="006B3353">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p>
    <w:p w:rsidR="006B3353" w:rsidRPr="00C42956" w:rsidRDefault="006B3353" w:rsidP="006B3353">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b/>
          <w:bCs/>
          <w:color w:val="000000" w:themeColor="text1"/>
          <w:sz w:val="28"/>
          <w:szCs w:val="28"/>
          <w:lang w:eastAsia="ru-RU"/>
        </w:rPr>
        <w:t>Функционирование внутренней системы оценки качества образования</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На основании Закона «Об образовании в Российской Федерации» в МКДОУ разработаны: </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Положение о внутренней контрольной деятельности и Положение о внутреннем мониторинге качества образования.</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Цель контроля: оптимизация и координация работы всех специалистов дошкольного учреждения для обеспечения качества образовательного процесса.</w:t>
      </w:r>
    </w:p>
    <w:p w:rsidR="006B3353" w:rsidRPr="00C42956" w:rsidRDefault="00E72E66"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В МКДОУ «Детский сад №2</w:t>
      </w:r>
      <w:r w:rsidR="006B3353" w:rsidRPr="00C42956">
        <w:rPr>
          <w:rFonts w:ascii="Times New Roman" w:eastAsia="Times New Roman" w:hAnsi="Times New Roman" w:cs="Times New Roman"/>
          <w:color w:val="000000" w:themeColor="text1"/>
          <w:sz w:val="28"/>
          <w:szCs w:val="28"/>
          <w:lang w:eastAsia="ru-RU"/>
        </w:rPr>
        <w:t>» внутренний контроль осущест</w:t>
      </w:r>
      <w:r w:rsidR="005251C9" w:rsidRPr="00C42956">
        <w:rPr>
          <w:rFonts w:ascii="Times New Roman" w:eastAsia="Times New Roman" w:hAnsi="Times New Roman" w:cs="Times New Roman"/>
          <w:color w:val="000000" w:themeColor="text1"/>
          <w:sz w:val="28"/>
          <w:szCs w:val="28"/>
          <w:lang w:eastAsia="ru-RU"/>
        </w:rPr>
        <w:t>вляют заведующий, методист</w:t>
      </w:r>
      <w:r w:rsidR="006B3353" w:rsidRPr="00C42956">
        <w:rPr>
          <w:rFonts w:ascii="Times New Roman" w:eastAsia="Times New Roman" w:hAnsi="Times New Roman" w:cs="Times New Roman"/>
          <w:color w:val="000000" w:themeColor="text1"/>
          <w:sz w:val="28"/>
          <w:szCs w:val="28"/>
          <w:lang w:eastAsia="ru-RU"/>
        </w:rPr>
        <w:t>, завхоз, медицинская сестра. Делегирования полномочий позволило привлекать к контролю органы коллективного управления: совет педагогов, профгруппу, совет учреждения, родителей.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Контроль   в Детском саду проводится по плану, утвержденному заведующим на начало учебного года, и представляет собой следующие виды:</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оперативный контроль;</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w:t>
      </w:r>
      <w:r w:rsidR="00E72E66" w:rsidRPr="00C42956">
        <w:rPr>
          <w:rFonts w:ascii="Times New Roman" w:eastAsia="Times New Roman" w:hAnsi="Times New Roman" w:cs="Times New Roman"/>
          <w:color w:val="000000" w:themeColor="text1"/>
          <w:sz w:val="28"/>
          <w:szCs w:val="28"/>
          <w:lang w:eastAsia="ru-RU"/>
        </w:rPr>
        <w:t>тематический 2</w:t>
      </w:r>
      <w:r w:rsidRPr="00C42956">
        <w:rPr>
          <w:rFonts w:ascii="Times New Roman" w:eastAsia="Times New Roman" w:hAnsi="Times New Roman" w:cs="Times New Roman"/>
          <w:color w:val="000000" w:themeColor="text1"/>
          <w:sz w:val="28"/>
          <w:szCs w:val="28"/>
          <w:lang w:eastAsia="ru-RU"/>
        </w:rPr>
        <w:t xml:space="preserve"> раза в год (к педсоветам);</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самоконтроль;</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самоанализ;</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взаимоконтроль;</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итоговый;</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мониторинг.</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Результаты контроля выносятся на обсуждение на педагогические советы, совещания при заведующем, заслушиваются родительских собраниях, размещаются на информационных стендах, на сайте Детского сада.</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lastRenderedPageBreak/>
        <w:t>Четко организованная система контроля позволила выявить некоторые проблемы качества воспитательно-образовательного процесса. Решение данных проблем является первостепенной задачей для ДОУ.</w:t>
      </w:r>
    </w:p>
    <w:p w:rsidR="006B3353" w:rsidRPr="00C42956" w:rsidRDefault="006B3353" w:rsidP="006B3353">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b/>
          <w:bCs/>
          <w:color w:val="000000" w:themeColor="text1"/>
          <w:sz w:val="28"/>
          <w:szCs w:val="28"/>
          <w:lang w:eastAsia="ru-RU"/>
        </w:rPr>
        <w:t>Использование информационно-коммуникативных технологий</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Качество профессиональной деятельности заведующего детским садом, осуществляющего свою деятельность в условиях информатизации образования, напрямую зависит от информационно-методического обеспечения его рабочего места, в контексте использования современных технологий.</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В Детском саду используем ИКТ в практике управления, именно:</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подбор иллюстративного материала для оформления стендов, групп, кабинетов (сканирование, Интернет, принтер, презентации);</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использование Интернета в управленческой деятельности, с целью информационного и научно-методического сопровождения процесса управления Детским садом;</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использование медиатеки;</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оформление буклетов, визитных карточек учреждений, материалов по различным направлениям деятельности.</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использование компьютера в делопроизводстве ДОУ, создании различных баз данных.</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работа электронной почты, ведение сайта ДОУ.</w:t>
      </w:r>
    </w:p>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shd w:val="clear" w:color="auto" w:fill="FFFFFF"/>
          <w:lang w:eastAsia="ru-RU"/>
        </w:rPr>
        <w:t>  </w:t>
      </w:r>
    </w:p>
    <w:p w:rsidR="006B3353" w:rsidRPr="00C42956" w:rsidRDefault="006B3353" w:rsidP="006B3353">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b/>
          <w:bCs/>
          <w:color w:val="000000" w:themeColor="text1"/>
          <w:sz w:val="28"/>
          <w:szCs w:val="28"/>
          <w:lang w:eastAsia="ru-RU"/>
        </w:rPr>
        <w:t>Социальная активность и партнерство</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В течение учебного года, коллектив Детского сада поддерживал прочные партнерские связи с социальными учреждениями:</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w:t>
      </w:r>
      <w:r w:rsidR="00E72E66" w:rsidRPr="00C42956">
        <w:rPr>
          <w:rFonts w:ascii="Times New Roman" w:eastAsia="Times New Roman" w:hAnsi="Times New Roman" w:cs="Times New Roman"/>
          <w:color w:val="000000" w:themeColor="text1"/>
          <w:sz w:val="28"/>
          <w:szCs w:val="28"/>
          <w:lang w:eastAsia="ru-RU"/>
        </w:rPr>
        <w:t>СОШ № 4 г.Южно-Сухокумск</w:t>
      </w:r>
      <w:r w:rsidRPr="00C42956">
        <w:rPr>
          <w:rFonts w:ascii="Times New Roman" w:eastAsia="Times New Roman" w:hAnsi="Times New Roman" w:cs="Times New Roman"/>
          <w:color w:val="000000" w:themeColor="text1"/>
          <w:sz w:val="28"/>
          <w:szCs w:val="28"/>
          <w:lang w:eastAsia="ru-RU"/>
        </w:rPr>
        <w:t>;</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Городской детской библиотекой</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Дети принимали активное участие в мероприятиях, проходящих в ДК города, посещали городскую библиотеку.</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Традиционно, особое внимание уделялось вопросам преемственности в работе ДОО и школы. Были организованы и проведены следующие традиционные мероприятия:</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w:t>
      </w:r>
      <w:r w:rsidR="00E72E66" w:rsidRPr="00C42956">
        <w:rPr>
          <w:rFonts w:ascii="Times New Roman" w:eastAsia="Times New Roman" w:hAnsi="Times New Roman" w:cs="Times New Roman"/>
          <w:color w:val="000000" w:themeColor="text1"/>
          <w:sz w:val="28"/>
          <w:szCs w:val="28"/>
          <w:lang w:eastAsia="ru-RU"/>
        </w:rPr>
        <w:t xml:space="preserve">Экскурсия детей подготовительной </w:t>
      </w:r>
      <w:r w:rsidRPr="00C42956">
        <w:rPr>
          <w:rFonts w:ascii="Times New Roman" w:eastAsia="Times New Roman" w:hAnsi="Times New Roman" w:cs="Times New Roman"/>
          <w:color w:val="000000" w:themeColor="text1"/>
          <w:sz w:val="28"/>
          <w:szCs w:val="28"/>
          <w:lang w:eastAsia="ru-RU"/>
        </w:rPr>
        <w:t xml:space="preserve"> группы в школу</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Взаимопосещения педагогов ДОУ и учителей начальных классов.</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Собрание для родителей будущих первоклассников</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Воспитанники ДОУ, совместно с родителями и воспитателями, принимали участи</w:t>
      </w:r>
      <w:r w:rsidR="00DE2FD8" w:rsidRPr="00C42956">
        <w:rPr>
          <w:rFonts w:ascii="Times New Roman" w:eastAsia="Times New Roman" w:hAnsi="Times New Roman" w:cs="Times New Roman"/>
          <w:color w:val="000000" w:themeColor="text1"/>
          <w:sz w:val="28"/>
          <w:szCs w:val="28"/>
          <w:lang w:eastAsia="ru-RU"/>
        </w:rPr>
        <w:t>е в мероприятиях посвященных «76</w:t>
      </w:r>
      <w:r w:rsidRPr="00C42956">
        <w:rPr>
          <w:rFonts w:ascii="Times New Roman" w:eastAsia="Times New Roman" w:hAnsi="Times New Roman" w:cs="Times New Roman"/>
          <w:color w:val="000000" w:themeColor="text1"/>
          <w:sz w:val="28"/>
          <w:szCs w:val="28"/>
          <w:lang w:eastAsia="ru-RU"/>
        </w:rPr>
        <w:t>- годовщине Великой Победы» таких как:</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торжественные мероприятия у памятника (экскурсии, возложение цветов)</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Посещение мини-музея в ДК</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Праздничный концентр «День победы»</w:t>
      </w:r>
    </w:p>
    <w:p w:rsidR="006B3353" w:rsidRPr="00C42956" w:rsidRDefault="00DE2FD8"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Акция «Окна Победы</w:t>
      </w:r>
      <w:r w:rsidR="006B3353" w:rsidRPr="00C42956">
        <w:rPr>
          <w:rFonts w:ascii="Times New Roman" w:eastAsia="Times New Roman" w:hAnsi="Times New Roman" w:cs="Times New Roman"/>
          <w:color w:val="000000" w:themeColor="text1"/>
          <w:sz w:val="28"/>
          <w:szCs w:val="28"/>
          <w:lang w:eastAsia="ru-RU"/>
        </w:rPr>
        <w:t>»</w:t>
      </w:r>
    </w:p>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shd w:val="clear" w:color="auto" w:fill="FFFFFF"/>
          <w:lang w:eastAsia="ru-RU"/>
        </w:rPr>
        <w:t> </w:t>
      </w:r>
    </w:p>
    <w:p w:rsidR="005251C9" w:rsidRPr="00C42956" w:rsidRDefault="005251C9" w:rsidP="006B3353">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2315AC" w:rsidRPr="00C42956" w:rsidRDefault="00C42956" w:rsidP="002315AC">
      <w:pPr>
        <w:shd w:val="clear" w:color="auto" w:fill="FFFFFF"/>
        <w:spacing w:after="0" w:line="240" w:lineRule="auto"/>
        <w:ind w:right="252"/>
        <w:jc w:val="both"/>
        <w:rPr>
          <w:rFonts w:ascii="Times New Roman" w:eastAsia="Times New Roman" w:hAnsi="Times New Roman" w:cs="Times New Roman"/>
          <w:sz w:val="28"/>
          <w:szCs w:val="28"/>
          <w:lang w:eastAsia="ru-RU"/>
        </w:rPr>
      </w:pPr>
      <w:r w:rsidRPr="00C42956">
        <w:rPr>
          <w:rFonts w:ascii="Times New Roman" w:eastAsia="Times New Roman" w:hAnsi="Times New Roman" w:cs="Times New Roman"/>
          <w:b/>
          <w:bCs/>
          <w:sz w:val="28"/>
          <w:szCs w:val="28"/>
          <w:lang w:eastAsia="ru-RU"/>
        </w:rPr>
        <w:t>5. ОЦЕНКА МЕТОДИЧЕСКОЙ РАБОТЫ.</w:t>
      </w:r>
      <w:r w:rsidR="002315AC" w:rsidRPr="00C42956">
        <w:rPr>
          <w:rFonts w:ascii="Times New Roman" w:eastAsia="Times New Roman" w:hAnsi="Times New Roman" w:cs="Times New Roman"/>
          <w:b/>
          <w:bCs/>
          <w:sz w:val="28"/>
          <w:szCs w:val="28"/>
          <w:lang w:eastAsia="ru-RU"/>
        </w:rPr>
        <w:t> </w:t>
      </w:r>
    </w:p>
    <w:p w:rsidR="002315AC" w:rsidRPr="00C42956" w:rsidRDefault="002315AC" w:rsidP="002315AC">
      <w:pPr>
        <w:shd w:val="clear" w:color="auto" w:fill="FFFFFF"/>
        <w:spacing w:after="0" w:line="240" w:lineRule="auto"/>
        <w:ind w:right="252" w:firstLine="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z w:val="28"/>
          <w:szCs w:val="28"/>
          <w:lang w:eastAsia="ru-RU"/>
        </w:rPr>
        <w:t>Методическая работа в ДОУ - это основной путь совершенствования профессионального мастерства педагогов, развития творческого потенциала всего коллектива, повышения качества и эффективности воспитательно-образовательного процесса. Успех работы дошкольного учреждения во многом зависит от качества методической работы с педагогами. Цель методической работы – обеспечение качества образования, модернизация воспитательно-образовательного процесса.</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z w:val="28"/>
          <w:szCs w:val="28"/>
          <w:u w:val="single"/>
          <w:lang w:eastAsia="ru-RU"/>
        </w:rPr>
        <w:t>Задачи:</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z w:val="28"/>
          <w:szCs w:val="28"/>
          <w:lang w:eastAsia="ru-RU"/>
        </w:rPr>
        <w:t>1. Совершенствование педагогического мастерства.</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z w:val="28"/>
          <w:szCs w:val="28"/>
          <w:lang w:eastAsia="ru-RU"/>
        </w:rPr>
        <w:t>2. Развитие профессиональной компетентности участников образовательного процесса.</w:t>
      </w:r>
    </w:p>
    <w:p w:rsidR="002315AC" w:rsidRDefault="002315AC" w:rsidP="00C42956">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z w:val="28"/>
          <w:szCs w:val="28"/>
          <w:lang w:eastAsia="ru-RU"/>
        </w:rPr>
        <w:t>3. Формирование потребности педагогов в самообразовании.</w:t>
      </w:r>
    </w:p>
    <w:p w:rsidR="00C42956" w:rsidRPr="00C42956" w:rsidRDefault="00C42956" w:rsidP="00C42956">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2315AC" w:rsidRPr="00C42956" w:rsidRDefault="002315AC" w:rsidP="002315AC">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z w:val="28"/>
          <w:szCs w:val="28"/>
          <w:lang w:eastAsia="ru-RU"/>
        </w:rPr>
        <w:t>Методическая работа, осуществляемая в течение учебного года, органично соединялась с повседневной практикой педагогов. Одной из главных задач в деятельности методической службы стало оказание реальной, действенной помощи всем членам коллектива.</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i/>
          <w:iCs/>
          <w:color w:val="000000"/>
          <w:sz w:val="28"/>
          <w:szCs w:val="28"/>
          <w:lang w:eastAsia="ru-RU"/>
        </w:rPr>
        <w:t>Формы методической работы:</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z w:val="28"/>
          <w:szCs w:val="28"/>
          <w:u w:val="single"/>
          <w:lang w:eastAsia="ru-RU"/>
        </w:rPr>
        <w:t>Традиционные:</w:t>
      </w:r>
    </w:p>
    <w:p w:rsidR="002315AC" w:rsidRPr="00C42956" w:rsidRDefault="002315AC" w:rsidP="002315AC">
      <w:pPr>
        <w:shd w:val="clear" w:color="auto" w:fill="FFFFFF"/>
        <w:spacing w:after="0" w:line="240" w:lineRule="auto"/>
        <w:ind w:left="72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noProof/>
          <w:color w:val="181818"/>
          <w:sz w:val="28"/>
          <w:szCs w:val="28"/>
          <w:lang w:eastAsia="ru-RU"/>
        </w:rPr>
        <w:drawing>
          <wp:inline distT="0" distB="0" distL="0" distR="0" wp14:anchorId="7428593E" wp14:editId="4AF494DC">
            <wp:extent cx="115570" cy="11557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Pr="00C42956">
        <w:rPr>
          <w:rFonts w:ascii="Times New Roman" w:eastAsia="Times New Roman" w:hAnsi="Times New Roman" w:cs="Times New Roman"/>
          <w:color w:val="181818"/>
          <w:sz w:val="28"/>
          <w:szCs w:val="28"/>
          <w:lang w:eastAsia="ru-RU"/>
        </w:rPr>
        <w:t>      </w:t>
      </w:r>
      <w:r w:rsidRPr="00C42956">
        <w:rPr>
          <w:rFonts w:ascii="Times New Roman" w:eastAsia="Times New Roman" w:hAnsi="Times New Roman" w:cs="Times New Roman"/>
          <w:color w:val="000000"/>
          <w:sz w:val="28"/>
          <w:szCs w:val="28"/>
          <w:lang w:eastAsia="ru-RU"/>
        </w:rPr>
        <w:t>тематические педсоветы;</w:t>
      </w:r>
    </w:p>
    <w:p w:rsidR="002315AC" w:rsidRPr="00C42956" w:rsidRDefault="002315AC" w:rsidP="002315AC">
      <w:pPr>
        <w:shd w:val="clear" w:color="auto" w:fill="FFFFFF"/>
        <w:spacing w:after="0" w:line="240" w:lineRule="auto"/>
        <w:ind w:left="72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noProof/>
          <w:color w:val="181818"/>
          <w:sz w:val="28"/>
          <w:szCs w:val="28"/>
          <w:lang w:eastAsia="ru-RU"/>
        </w:rPr>
        <w:drawing>
          <wp:inline distT="0" distB="0" distL="0" distR="0" wp14:anchorId="23FFA725" wp14:editId="21BC0D83">
            <wp:extent cx="115570" cy="11557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Pr="00C42956">
        <w:rPr>
          <w:rFonts w:ascii="Times New Roman" w:eastAsia="Times New Roman" w:hAnsi="Times New Roman" w:cs="Times New Roman"/>
          <w:color w:val="181818"/>
          <w:sz w:val="28"/>
          <w:szCs w:val="28"/>
          <w:lang w:eastAsia="ru-RU"/>
        </w:rPr>
        <w:t>      </w:t>
      </w:r>
      <w:r w:rsidRPr="00C42956">
        <w:rPr>
          <w:rFonts w:ascii="Times New Roman" w:eastAsia="Times New Roman" w:hAnsi="Times New Roman" w:cs="Times New Roman"/>
          <w:color w:val="000000"/>
          <w:sz w:val="28"/>
          <w:szCs w:val="28"/>
          <w:lang w:eastAsia="ru-RU"/>
        </w:rPr>
        <w:t>семинары-практикумы;</w:t>
      </w:r>
    </w:p>
    <w:p w:rsidR="002315AC" w:rsidRPr="00C42956" w:rsidRDefault="002315AC" w:rsidP="002315AC">
      <w:pPr>
        <w:shd w:val="clear" w:color="auto" w:fill="FFFFFF"/>
        <w:spacing w:after="0" w:line="240" w:lineRule="auto"/>
        <w:ind w:left="72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noProof/>
          <w:color w:val="181818"/>
          <w:sz w:val="28"/>
          <w:szCs w:val="28"/>
          <w:lang w:eastAsia="ru-RU"/>
        </w:rPr>
        <w:drawing>
          <wp:inline distT="0" distB="0" distL="0" distR="0" wp14:anchorId="465F109D" wp14:editId="480D2F73">
            <wp:extent cx="115570" cy="11557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Pr="00C42956">
        <w:rPr>
          <w:rFonts w:ascii="Times New Roman" w:eastAsia="Times New Roman" w:hAnsi="Times New Roman" w:cs="Times New Roman"/>
          <w:color w:val="181818"/>
          <w:sz w:val="28"/>
          <w:szCs w:val="28"/>
          <w:lang w:eastAsia="ru-RU"/>
        </w:rPr>
        <w:t>      </w:t>
      </w:r>
      <w:r w:rsidRPr="00C42956">
        <w:rPr>
          <w:rFonts w:ascii="Times New Roman" w:eastAsia="Times New Roman" w:hAnsi="Times New Roman" w:cs="Times New Roman"/>
          <w:color w:val="000000"/>
          <w:sz w:val="28"/>
          <w:szCs w:val="28"/>
          <w:lang w:eastAsia="ru-RU"/>
        </w:rPr>
        <w:t>консультации;</w:t>
      </w:r>
    </w:p>
    <w:p w:rsidR="002315AC" w:rsidRPr="00C42956" w:rsidRDefault="002315AC" w:rsidP="002315AC">
      <w:pPr>
        <w:shd w:val="clear" w:color="auto" w:fill="FFFFFF"/>
        <w:spacing w:after="0" w:line="240" w:lineRule="auto"/>
        <w:ind w:left="72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noProof/>
          <w:color w:val="181818"/>
          <w:sz w:val="28"/>
          <w:szCs w:val="28"/>
          <w:lang w:eastAsia="ru-RU"/>
        </w:rPr>
        <w:drawing>
          <wp:inline distT="0" distB="0" distL="0" distR="0" wp14:anchorId="3CE23581" wp14:editId="4D2B70D3">
            <wp:extent cx="115570" cy="11557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Pr="00C42956">
        <w:rPr>
          <w:rFonts w:ascii="Times New Roman" w:eastAsia="Times New Roman" w:hAnsi="Times New Roman" w:cs="Times New Roman"/>
          <w:color w:val="181818"/>
          <w:sz w:val="28"/>
          <w:szCs w:val="28"/>
          <w:lang w:eastAsia="ru-RU"/>
        </w:rPr>
        <w:t>      </w:t>
      </w:r>
      <w:r w:rsidRPr="00C42956">
        <w:rPr>
          <w:rFonts w:ascii="Times New Roman" w:eastAsia="Times New Roman" w:hAnsi="Times New Roman" w:cs="Times New Roman"/>
          <w:color w:val="000000"/>
          <w:sz w:val="28"/>
          <w:szCs w:val="28"/>
          <w:lang w:eastAsia="ru-RU"/>
        </w:rPr>
        <w:t>повышение квалификации;</w:t>
      </w:r>
    </w:p>
    <w:p w:rsidR="002315AC" w:rsidRPr="00C42956" w:rsidRDefault="002315AC" w:rsidP="002315AC">
      <w:pPr>
        <w:shd w:val="clear" w:color="auto" w:fill="FFFFFF"/>
        <w:spacing w:after="0" w:line="240" w:lineRule="auto"/>
        <w:ind w:left="72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noProof/>
          <w:color w:val="181818"/>
          <w:sz w:val="28"/>
          <w:szCs w:val="28"/>
          <w:lang w:eastAsia="ru-RU"/>
        </w:rPr>
        <w:drawing>
          <wp:inline distT="0" distB="0" distL="0" distR="0" wp14:anchorId="16943C20" wp14:editId="4FD35990">
            <wp:extent cx="115570" cy="11557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Pr="00C42956">
        <w:rPr>
          <w:rFonts w:ascii="Times New Roman" w:eastAsia="Times New Roman" w:hAnsi="Times New Roman" w:cs="Times New Roman"/>
          <w:color w:val="181818"/>
          <w:sz w:val="28"/>
          <w:szCs w:val="28"/>
          <w:lang w:eastAsia="ru-RU"/>
        </w:rPr>
        <w:t>      </w:t>
      </w:r>
      <w:r w:rsidRPr="00C42956">
        <w:rPr>
          <w:rFonts w:ascii="Times New Roman" w:eastAsia="Times New Roman" w:hAnsi="Times New Roman" w:cs="Times New Roman"/>
          <w:color w:val="000000"/>
          <w:sz w:val="28"/>
          <w:szCs w:val="28"/>
          <w:lang w:eastAsia="ru-RU"/>
        </w:rPr>
        <w:t>работа педагогов над темами самообразования;</w:t>
      </w:r>
    </w:p>
    <w:p w:rsidR="002315AC" w:rsidRPr="00C42956" w:rsidRDefault="002315AC" w:rsidP="002315AC">
      <w:pPr>
        <w:shd w:val="clear" w:color="auto" w:fill="FFFFFF"/>
        <w:spacing w:after="0" w:line="240" w:lineRule="auto"/>
        <w:ind w:left="72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noProof/>
          <w:color w:val="181818"/>
          <w:sz w:val="28"/>
          <w:szCs w:val="28"/>
          <w:lang w:eastAsia="ru-RU"/>
        </w:rPr>
        <w:drawing>
          <wp:inline distT="0" distB="0" distL="0" distR="0" wp14:anchorId="7A1FBD27" wp14:editId="2EA88B30">
            <wp:extent cx="115570" cy="11557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Pr="00C42956">
        <w:rPr>
          <w:rFonts w:ascii="Times New Roman" w:eastAsia="Times New Roman" w:hAnsi="Times New Roman" w:cs="Times New Roman"/>
          <w:color w:val="181818"/>
          <w:sz w:val="28"/>
          <w:szCs w:val="28"/>
          <w:lang w:eastAsia="ru-RU"/>
        </w:rPr>
        <w:t>      </w:t>
      </w:r>
      <w:r w:rsidRPr="00C42956">
        <w:rPr>
          <w:rFonts w:ascii="Times New Roman" w:eastAsia="Times New Roman" w:hAnsi="Times New Roman" w:cs="Times New Roman"/>
          <w:color w:val="000000"/>
          <w:sz w:val="28"/>
          <w:szCs w:val="28"/>
          <w:lang w:eastAsia="ru-RU"/>
        </w:rPr>
        <w:t>открытые мероприятия и их анализ;</w:t>
      </w:r>
    </w:p>
    <w:p w:rsidR="002315AC" w:rsidRPr="00C42956" w:rsidRDefault="002315AC" w:rsidP="002315AC">
      <w:pPr>
        <w:shd w:val="clear" w:color="auto" w:fill="FFFFFF"/>
        <w:spacing w:after="0" w:line="240" w:lineRule="auto"/>
        <w:ind w:left="72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noProof/>
          <w:color w:val="181818"/>
          <w:sz w:val="28"/>
          <w:szCs w:val="28"/>
          <w:lang w:eastAsia="ru-RU"/>
        </w:rPr>
        <w:drawing>
          <wp:inline distT="0" distB="0" distL="0" distR="0" wp14:anchorId="12F07A65" wp14:editId="2E9432E2">
            <wp:extent cx="115570" cy="11557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Pr="00C42956">
        <w:rPr>
          <w:rFonts w:ascii="Times New Roman" w:eastAsia="Times New Roman" w:hAnsi="Times New Roman" w:cs="Times New Roman"/>
          <w:color w:val="181818"/>
          <w:sz w:val="28"/>
          <w:szCs w:val="28"/>
          <w:lang w:eastAsia="ru-RU"/>
        </w:rPr>
        <w:t>      </w:t>
      </w:r>
      <w:r w:rsidRPr="00C42956">
        <w:rPr>
          <w:rFonts w:ascii="Times New Roman" w:eastAsia="Times New Roman" w:hAnsi="Times New Roman" w:cs="Times New Roman"/>
          <w:color w:val="000000"/>
          <w:sz w:val="28"/>
          <w:szCs w:val="28"/>
          <w:lang w:eastAsia="ru-RU"/>
        </w:rPr>
        <w:t>участие в конкурсах.</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z w:val="28"/>
          <w:szCs w:val="28"/>
          <w:u w:val="single"/>
          <w:lang w:eastAsia="ru-RU"/>
        </w:rPr>
        <w:t>Инновационные:</w:t>
      </w:r>
    </w:p>
    <w:p w:rsidR="002315AC" w:rsidRPr="00C42956" w:rsidRDefault="002315AC" w:rsidP="002315AC">
      <w:pPr>
        <w:shd w:val="clear" w:color="auto" w:fill="FFFFFF"/>
        <w:spacing w:after="0" w:line="240" w:lineRule="auto"/>
        <w:ind w:left="72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noProof/>
          <w:color w:val="181818"/>
          <w:sz w:val="28"/>
          <w:szCs w:val="28"/>
          <w:lang w:eastAsia="ru-RU"/>
        </w:rPr>
        <w:drawing>
          <wp:inline distT="0" distB="0" distL="0" distR="0" wp14:anchorId="0670D8CE" wp14:editId="3239FC00">
            <wp:extent cx="115570" cy="11557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Pr="00C42956">
        <w:rPr>
          <w:rFonts w:ascii="Times New Roman" w:eastAsia="Times New Roman" w:hAnsi="Times New Roman" w:cs="Times New Roman"/>
          <w:color w:val="181818"/>
          <w:sz w:val="28"/>
          <w:szCs w:val="28"/>
          <w:lang w:eastAsia="ru-RU"/>
        </w:rPr>
        <w:t>      </w:t>
      </w:r>
      <w:r w:rsidRPr="00C42956">
        <w:rPr>
          <w:rFonts w:ascii="Times New Roman" w:eastAsia="Times New Roman" w:hAnsi="Times New Roman" w:cs="Times New Roman"/>
          <w:color w:val="000000"/>
          <w:sz w:val="28"/>
          <w:szCs w:val="28"/>
          <w:lang w:eastAsia="ru-RU"/>
        </w:rPr>
        <w:t>«Методическое портфолио педагогов»;</w:t>
      </w:r>
    </w:p>
    <w:p w:rsidR="002315AC" w:rsidRPr="00C42956" w:rsidRDefault="002315AC" w:rsidP="002315AC">
      <w:pPr>
        <w:shd w:val="clear" w:color="auto" w:fill="FFFFFF"/>
        <w:spacing w:after="0" w:line="240" w:lineRule="auto"/>
        <w:ind w:left="72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noProof/>
          <w:color w:val="181818"/>
          <w:sz w:val="28"/>
          <w:szCs w:val="28"/>
          <w:lang w:eastAsia="ru-RU"/>
        </w:rPr>
        <w:drawing>
          <wp:inline distT="0" distB="0" distL="0" distR="0" wp14:anchorId="7585696F" wp14:editId="1A2AB493">
            <wp:extent cx="115570" cy="11557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Pr="00C42956">
        <w:rPr>
          <w:rFonts w:ascii="Times New Roman" w:eastAsia="Times New Roman" w:hAnsi="Times New Roman" w:cs="Times New Roman"/>
          <w:color w:val="181818"/>
          <w:sz w:val="28"/>
          <w:szCs w:val="28"/>
          <w:lang w:eastAsia="ru-RU"/>
        </w:rPr>
        <w:t>      </w:t>
      </w:r>
      <w:r w:rsidRPr="00C42956">
        <w:rPr>
          <w:rFonts w:ascii="Times New Roman" w:eastAsia="Times New Roman" w:hAnsi="Times New Roman" w:cs="Times New Roman"/>
          <w:color w:val="000000"/>
          <w:sz w:val="28"/>
          <w:szCs w:val="28"/>
          <w:lang w:eastAsia="ru-RU"/>
        </w:rPr>
        <w:t>Проектная деятельность.</w:t>
      </w:r>
    </w:p>
    <w:p w:rsidR="006871B0" w:rsidRPr="00C42956" w:rsidRDefault="006871B0" w:rsidP="006871B0">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C42956">
        <w:rPr>
          <w:rFonts w:ascii="Times New Roman" w:eastAsia="Times New Roman" w:hAnsi="Times New Roman" w:cs="Times New Roman"/>
          <w:color w:val="000000"/>
          <w:sz w:val="28"/>
          <w:szCs w:val="28"/>
          <w:lang w:eastAsia="ru-RU"/>
        </w:rPr>
        <w:t>В методическом кабинете созданы условия для возможности организации совместной деятельности педагогов.</w:t>
      </w:r>
    </w:p>
    <w:p w:rsidR="006871B0" w:rsidRPr="00C42956" w:rsidRDefault="006871B0" w:rsidP="006871B0">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C42956">
        <w:rPr>
          <w:rFonts w:ascii="Times New Roman" w:eastAsia="Times New Roman" w:hAnsi="Times New Roman" w:cs="Times New Roman"/>
          <w:color w:val="000000"/>
          <w:sz w:val="28"/>
          <w:szCs w:val="28"/>
          <w:lang w:eastAsia="ru-RU"/>
        </w:rPr>
        <w:t>Оснащен необходимым техническим и компьютерным оборудованием (2 компьютера,  принтер).</w:t>
      </w:r>
    </w:p>
    <w:p w:rsidR="006871B0" w:rsidRPr="00C42956" w:rsidRDefault="006871B0" w:rsidP="006871B0">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C42956">
        <w:rPr>
          <w:rFonts w:ascii="Times New Roman" w:eastAsia="Times New Roman" w:hAnsi="Times New Roman" w:cs="Times New Roman"/>
          <w:color w:val="000000"/>
          <w:sz w:val="28"/>
          <w:szCs w:val="28"/>
          <w:lang w:eastAsia="ru-RU"/>
        </w:rPr>
        <w:t>Имеется выход в Интернет, электронная почта.</w:t>
      </w:r>
    </w:p>
    <w:p w:rsidR="006871B0" w:rsidRPr="00C42956" w:rsidRDefault="006871B0" w:rsidP="002315AC">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p>
    <w:p w:rsidR="002315AC" w:rsidRPr="00C42956" w:rsidRDefault="002315AC" w:rsidP="002315AC">
      <w:pPr>
        <w:shd w:val="clear" w:color="auto" w:fill="FFFFFF"/>
        <w:spacing w:after="0" w:line="240" w:lineRule="auto"/>
        <w:ind w:firstLine="36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z w:val="28"/>
          <w:szCs w:val="28"/>
          <w:lang w:eastAsia="ru-RU"/>
        </w:rPr>
        <w:t>Высшей формой методической работы является педагогический совет. В МКДОУ д/с№2 «Ивушка»</w:t>
      </w:r>
      <w:r w:rsidRPr="00C42956">
        <w:rPr>
          <w:rFonts w:ascii="Times New Roman" w:eastAsia="Times New Roman" w:hAnsi="Times New Roman" w:cs="Times New Roman"/>
          <w:b/>
          <w:bCs/>
          <w:color w:val="000000"/>
          <w:sz w:val="28"/>
          <w:szCs w:val="28"/>
          <w:lang w:eastAsia="ru-RU"/>
        </w:rPr>
        <w:t> </w:t>
      </w:r>
      <w:r w:rsidRPr="00C42956">
        <w:rPr>
          <w:rFonts w:ascii="Times New Roman" w:eastAsia="Times New Roman" w:hAnsi="Times New Roman" w:cs="Times New Roman"/>
          <w:color w:val="000000"/>
          <w:sz w:val="28"/>
          <w:szCs w:val="28"/>
          <w:lang w:eastAsia="ru-RU"/>
        </w:rPr>
        <w:t>проводятся педагогические советы, которые включают теоретический материал: (доклады, сообщения, аналитический материал, анализ состояния работы по направлениям, итоги диагностики и мониторинга, методические рекомендации).</w:t>
      </w:r>
    </w:p>
    <w:p w:rsidR="002315AC" w:rsidRDefault="002315AC" w:rsidP="002315AC">
      <w:pPr>
        <w:shd w:val="clear" w:color="auto" w:fill="FFFFFF"/>
        <w:spacing w:after="0" w:line="240" w:lineRule="auto"/>
        <w:ind w:firstLine="36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w:t>
      </w:r>
    </w:p>
    <w:p w:rsidR="00C42956" w:rsidRPr="00C42956" w:rsidRDefault="00C42956" w:rsidP="002315AC">
      <w:pPr>
        <w:shd w:val="clear" w:color="auto" w:fill="FFFFFF"/>
        <w:spacing w:after="0" w:line="240" w:lineRule="auto"/>
        <w:ind w:firstLine="360"/>
        <w:jc w:val="both"/>
        <w:rPr>
          <w:rFonts w:ascii="Times New Roman" w:eastAsia="Times New Roman" w:hAnsi="Times New Roman" w:cs="Times New Roman"/>
          <w:color w:val="181818"/>
          <w:sz w:val="28"/>
          <w:szCs w:val="28"/>
          <w:lang w:eastAsia="ru-RU"/>
        </w:rPr>
      </w:pPr>
    </w:p>
    <w:p w:rsidR="002315AC" w:rsidRPr="00C42956" w:rsidRDefault="002315AC" w:rsidP="002315AC">
      <w:pPr>
        <w:shd w:val="clear" w:color="auto" w:fill="FFFFFF"/>
        <w:spacing w:after="0" w:line="240" w:lineRule="auto"/>
        <w:ind w:firstLine="36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z w:val="28"/>
          <w:szCs w:val="28"/>
          <w:lang w:eastAsia="ru-RU"/>
        </w:rPr>
        <w:lastRenderedPageBreak/>
        <w:t>В учебном 2021-2022 учебном году были подготовлены и проведены </w:t>
      </w:r>
      <w:r w:rsidRPr="00C42956">
        <w:rPr>
          <w:rFonts w:ascii="Times New Roman" w:eastAsia="Times New Roman" w:hAnsi="Times New Roman" w:cs="Times New Roman"/>
          <w:b/>
          <w:bCs/>
          <w:i/>
          <w:iCs/>
          <w:color w:val="000000"/>
          <w:sz w:val="28"/>
          <w:szCs w:val="28"/>
          <w:lang w:eastAsia="ru-RU"/>
        </w:rPr>
        <w:t>педагогические советы:</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1.      </w:t>
      </w:r>
      <w:r w:rsidRPr="00C42956">
        <w:rPr>
          <w:rFonts w:ascii="Times New Roman" w:eastAsia="Times New Roman" w:hAnsi="Times New Roman" w:cs="Times New Roman"/>
          <w:color w:val="000000"/>
          <w:sz w:val="28"/>
          <w:szCs w:val="28"/>
          <w:lang w:eastAsia="ru-RU"/>
        </w:rPr>
        <w:t>В сентябре 2021 года был проведён </w:t>
      </w:r>
      <w:r w:rsidRPr="00C42956">
        <w:rPr>
          <w:rFonts w:ascii="Times New Roman" w:eastAsia="Times New Roman" w:hAnsi="Times New Roman" w:cs="Times New Roman"/>
          <w:i/>
          <w:iCs/>
          <w:color w:val="000000"/>
          <w:sz w:val="28"/>
          <w:szCs w:val="28"/>
          <w:lang w:eastAsia="ru-RU"/>
        </w:rPr>
        <w:t>установочный педагогический совет</w:t>
      </w:r>
      <w:r w:rsidRPr="00C42956">
        <w:rPr>
          <w:rFonts w:ascii="Times New Roman" w:eastAsia="Times New Roman" w:hAnsi="Times New Roman" w:cs="Times New Roman"/>
          <w:color w:val="000000"/>
          <w:sz w:val="28"/>
          <w:szCs w:val="28"/>
          <w:lang w:eastAsia="ru-RU"/>
        </w:rPr>
        <w:t>, где были озвучены задачи и перспективы развития дошкольного учреждения на следующий учебный год, утверждены план учебно-воспитательной работы, расписание НОД, рабочие программы воспитательно-образовательного процесса, план работы по повышению уровня квалификации педагогов: аттестация, самообразование, курсовая переподготовка; были подведены итоги смотра-конкурса на лучшее оформление групповой комнаты к новому учебному году; был проведен инструктаж по ТБ и охране жизни и здоровья детей.</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2.     Педсовет в декабре 2021 года был организован в форме круглого стола «Создание условий в ДОУ для полноценного физического и психического здоровья дошкольников»</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1.</w:t>
      </w:r>
      <w:r w:rsidRPr="00C42956">
        <w:rPr>
          <w:rFonts w:ascii="Times New Roman" w:eastAsia="Times New Roman" w:hAnsi="Times New Roman" w:cs="Times New Roman"/>
          <w:color w:val="181818"/>
          <w:sz w:val="28"/>
          <w:szCs w:val="28"/>
          <w:lang w:eastAsia="ru-RU"/>
        </w:rPr>
        <w:tab/>
        <w:t>Анализ эффективность используемых форм и методов организации работы в ДОУ по сохранению и укреплению физического и психического здоровья детей.</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2.</w:t>
      </w:r>
      <w:r w:rsidRPr="00C42956">
        <w:rPr>
          <w:rFonts w:ascii="Times New Roman" w:eastAsia="Times New Roman" w:hAnsi="Times New Roman" w:cs="Times New Roman"/>
          <w:color w:val="181818"/>
          <w:sz w:val="28"/>
          <w:szCs w:val="28"/>
          <w:lang w:eastAsia="ru-RU"/>
        </w:rPr>
        <w:tab/>
        <w:t>Расширить знания педагогов с учетом современных требований и социальных изменений по формированию у воспитанников привычки к здоровому образу жизни.</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956">
        <w:rPr>
          <w:rFonts w:ascii="Times New Roman" w:eastAsia="Times New Roman" w:hAnsi="Times New Roman" w:cs="Times New Roman"/>
          <w:color w:val="181818"/>
          <w:sz w:val="28"/>
          <w:szCs w:val="28"/>
          <w:lang w:eastAsia="ru-RU"/>
        </w:rPr>
        <w:t>3.</w:t>
      </w:r>
      <w:r w:rsidRPr="00C42956">
        <w:rPr>
          <w:rFonts w:ascii="Times New Roman" w:eastAsia="Times New Roman" w:hAnsi="Times New Roman" w:cs="Times New Roman"/>
          <w:color w:val="181818"/>
          <w:sz w:val="28"/>
          <w:szCs w:val="28"/>
          <w:lang w:eastAsia="ru-RU"/>
        </w:rPr>
        <w:tab/>
        <w:t>Поиск эффективных форм, инновационных подходов и новых технологий при организации работы ДОУ по сохранению и укреплению физического и психического здоровья детей. </w:t>
      </w:r>
      <w:r w:rsidRPr="00C42956">
        <w:rPr>
          <w:rFonts w:ascii="Times New Roman" w:eastAsia="Times New Roman" w:hAnsi="Times New Roman" w:cs="Times New Roman"/>
          <w:color w:val="000000"/>
          <w:sz w:val="28"/>
          <w:szCs w:val="28"/>
          <w:lang w:eastAsia="ru-RU"/>
        </w:rPr>
        <w:t xml:space="preserve"> </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956">
        <w:rPr>
          <w:rFonts w:ascii="Times New Roman" w:eastAsia="Times New Roman" w:hAnsi="Times New Roman" w:cs="Times New Roman"/>
          <w:color w:val="000000"/>
          <w:sz w:val="28"/>
          <w:szCs w:val="28"/>
          <w:lang w:eastAsia="ru-RU"/>
        </w:rPr>
        <w:t>Педсовет в марте 2022 года состоялся в форме деловой игры по теме: «Формирование у детей дошкольного возраста духовно-нравственного развития и воспитания»</w:t>
      </w:r>
    </w:p>
    <w:p w:rsidR="002315AC" w:rsidRPr="00C42956" w:rsidRDefault="002315AC" w:rsidP="002315AC">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956">
        <w:rPr>
          <w:rFonts w:ascii="Times New Roman" w:eastAsia="Times New Roman" w:hAnsi="Times New Roman" w:cs="Times New Roman"/>
          <w:color w:val="000000"/>
          <w:sz w:val="28"/>
          <w:szCs w:val="28"/>
          <w:lang w:eastAsia="ru-RU"/>
        </w:rPr>
        <w:t>Совершенствование работы по формированию духовно-нравственного</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956">
        <w:rPr>
          <w:rFonts w:ascii="Times New Roman" w:eastAsia="Times New Roman" w:hAnsi="Times New Roman" w:cs="Times New Roman"/>
          <w:color w:val="000000"/>
          <w:sz w:val="28"/>
          <w:szCs w:val="28"/>
          <w:lang w:eastAsia="ru-RU"/>
        </w:rPr>
        <w:t>воспитания дошкольников в ДОУ</w:t>
      </w:r>
      <w:r w:rsidRPr="00C42956">
        <w:rPr>
          <w:rFonts w:ascii="Times New Roman" w:eastAsia="Times New Roman" w:hAnsi="Times New Roman" w:cs="Times New Roman"/>
          <w:color w:val="000000"/>
          <w:sz w:val="28"/>
          <w:szCs w:val="28"/>
          <w:lang w:eastAsia="ru-RU"/>
        </w:rPr>
        <w:tab/>
        <w:t>через приобщение к отечественным духовно- нравственным ценностям и культурному наследию родного края.</w:t>
      </w:r>
    </w:p>
    <w:p w:rsidR="002315AC" w:rsidRPr="00C42956" w:rsidRDefault="002315AC" w:rsidP="002315AC">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956">
        <w:rPr>
          <w:rFonts w:ascii="Times New Roman" w:eastAsia="Times New Roman" w:hAnsi="Times New Roman" w:cs="Times New Roman"/>
          <w:color w:val="000000"/>
          <w:sz w:val="28"/>
          <w:szCs w:val="28"/>
          <w:lang w:eastAsia="ru-RU"/>
        </w:rPr>
        <w:t>Повышение профессиональной компетентности педагогов в реализации через использование методов и форм организации образовательного</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z w:val="28"/>
          <w:szCs w:val="28"/>
          <w:lang w:eastAsia="ru-RU"/>
        </w:rPr>
        <w:t>процесса духовно-нравственного воспитания.</w:t>
      </w:r>
      <w:r w:rsidRPr="00C42956">
        <w:rPr>
          <w:rFonts w:ascii="Times New Roman" w:eastAsia="Times New Roman" w:hAnsi="Times New Roman" w:cs="Times New Roman"/>
          <w:i/>
          <w:iCs/>
          <w:color w:val="000000"/>
          <w:sz w:val="28"/>
          <w:szCs w:val="28"/>
          <w:lang w:eastAsia="ru-RU"/>
        </w:rPr>
        <w:t xml:space="preserve"> </w:t>
      </w:r>
    </w:p>
    <w:p w:rsidR="002315AC" w:rsidRPr="00C42956" w:rsidRDefault="002315AC" w:rsidP="002315AC">
      <w:pPr>
        <w:shd w:val="clear" w:color="auto" w:fill="FFFFFF"/>
        <w:spacing w:after="0" w:line="240" w:lineRule="auto"/>
        <w:ind w:left="720" w:firstLine="360"/>
        <w:jc w:val="both"/>
        <w:rPr>
          <w:rFonts w:ascii="Times New Roman" w:eastAsia="Times New Roman" w:hAnsi="Times New Roman" w:cs="Times New Roman"/>
          <w:color w:val="181818"/>
          <w:sz w:val="28"/>
          <w:szCs w:val="28"/>
          <w:lang w:eastAsia="ru-RU"/>
        </w:rPr>
      </w:pPr>
    </w:p>
    <w:p w:rsidR="002315AC" w:rsidRPr="00C42956" w:rsidRDefault="002315AC" w:rsidP="002315AC">
      <w:pPr>
        <w:shd w:val="clear" w:color="auto" w:fill="FFFFFF"/>
        <w:spacing w:after="0" w:line="240" w:lineRule="auto"/>
        <w:ind w:firstLine="36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b/>
          <w:bCs/>
          <w:i/>
          <w:iCs/>
          <w:color w:val="000000"/>
          <w:sz w:val="28"/>
          <w:szCs w:val="28"/>
          <w:lang w:eastAsia="ru-RU"/>
        </w:rPr>
        <w:t>Открытые просмотры непосредственно образовательной деятельности</w:t>
      </w:r>
      <w:r w:rsidRPr="00C42956">
        <w:rPr>
          <w:rFonts w:ascii="Times New Roman" w:eastAsia="Times New Roman" w:hAnsi="Times New Roman" w:cs="Times New Roman"/>
          <w:color w:val="000000"/>
          <w:sz w:val="28"/>
          <w:szCs w:val="28"/>
          <w:lang w:eastAsia="ru-RU"/>
        </w:rPr>
        <w:t> позволяют всем увидеть, как работают коллеги-воспитатели, узкие специалисты, использовать их позитивный опыт, осознать свои недочеты. Кроме того, педагоги учатся анализировать особенности учебно-воспитательного процесса в целом, что позволяет самим педагогам включаться в процесс управления качеством образования.</w:t>
      </w:r>
    </w:p>
    <w:p w:rsidR="002315AC" w:rsidRPr="00C42956" w:rsidRDefault="002315AC" w:rsidP="002315AC">
      <w:pPr>
        <w:shd w:val="clear" w:color="auto" w:fill="FFFFFF"/>
        <w:spacing w:after="0" w:line="240" w:lineRule="auto"/>
        <w:ind w:firstLine="36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z w:val="28"/>
          <w:szCs w:val="28"/>
          <w:lang w:eastAsia="ru-RU"/>
        </w:rPr>
        <w:t>Для выявления проблем, трудностей в работе воспитателей и своевременной коррекции воспитательно-образовательной работы в ДОУ методической службой использовались разные </w:t>
      </w:r>
      <w:r w:rsidRPr="00C42956">
        <w:rPr>
          <w:rFonts w:ascii="Times New Roman" w:eastAsia="Times New Roman" w:hAnsi="Times New Roman" w:cs="Times New Roman"/>
          <w:b/>
          <w:bCs/>
          <w:i/>
          <w:iCs/>
          <w:color w:val="000000"/>
          <w:sz w:val="28"/>
          <w:szCs w:val="28"/>
          <w:lang w:eastAsia="ru-RU"/>
        </w:rPr>
        <w:t>виды контроля</w:t>
      </w:r>
      <w:r w:rsidRPr="00C42956">
        <w:rPr>
          <w:rFonts w:ascii="Times New Roman" w:eastAsia="Times New Roman" w:hAnsi="Times New Roman" w:cs="Times New Roman"/>
          <w:color w:val="000000"/>
          <w:sz w:val="28"/>
          <w:szCs w:val="28"/>
          <w:lang w:eastAsia="ru-RU"/>
        </w:rPr>
        <w:t>:</w:t>
      </w:r>
    </w:p>
    <w:p w:rsidR="002315AC" w:rsidRPr="00C42956" w:rsidRDefault="002315AC" w:rsidP="002315AC">
      <w:pPr>
        <w:shd w:val="clear" w:color="auto" w:fill="FFFFFF"/>
        <w:spacing w:after="0" w:line="240" w:lineRule="auto"/>
        <w:ind w:firstLine="36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z w:val="28"/>
          <w:szCs w:val="28"/>
          <w:u w:val="single"/>
          <w:lang w:eastAsia="ru-RU"/>
        </w:rPr>
        <w:t>Были осуществлены:</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b/>
          <w:bCs/>
          <w:i/>
          <w:iCs/>
          <w:color w:val="181818"/>
          <w:sz w:val="28"/>
          <w:szCs w:val="28"/>
          <w:lang w:eastAsia="ru-RU"/>
        </w:rPr>
        <w:t>Оперативный контроль:</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Охрана и укрепление психофизического здоровья детей.</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lastRenderedPageBreak/>
        <w:t>  Выполнение режима прогулки.</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b/>
          <w:bCs/>
          <w:i/>
          <w:iCs/>
          <w:color w:val="181818"/>
          <w:sz w:val="28"/>
          <w:szCs w:val="28"/>
          <w:lang w:eastAsia="ru-RU"/>
        </w:rPr>
        <w:t>Предупредительный контроль:</w:t>
      </w:r>
    </w:p>
    <w:p w:rsidR="002315AC" w:rsidRPr="00C42956" w:rsidRDefault="002315AC" w:rsidP="002315AC">
      <w:pPr>
        <w:shd w:val="clear" w:color="auto" w:fill="FFFFFF"/>
        <w:spacing w:after="0" w:line="240" w:lineRule="auto"/>
        <w:ind w:left="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Соблюдение режима дня и двигательной активности в ДОУ.</w:t>
      </w:r>
    </w:p>
    <w:p w:rsidR="002315AC" w:rsidRPr="00C42956" w:rsidRDefault="002315AC" w:rsidP="002315AC">
      <w:pPr>
        <w:shd w:val="clear" w:color="auto" w:fill="FFFFFF"/>
        <w:spacing w:after="0" w:line="240" w:lineRule="auto"/>
        <w:ind w:left="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Динамика предметно-пространственной развивающей среды.</w:t>
      </w:r>
    </w:p>
    <w:p w:rsidR="002315AC" w:rsidRPr="00C42956" w:rsidRDefault="002315AC" w:rsidP="002315AC">
      <w:pPr>
        <w:shd w:val="clear" w:color="auto" w:fill="FFFFFF"/>
        <w:spacing w:after="0" w:line="240" w:lineRule="auto"/>
        <w:ind w:left="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Организация самостоятельной деятельности детей.</w:t>
      </w:r>
    </w:p>
    <w:p w:rsidR="002315AC" w:rsidRPr="00C42956" w:rsidRDefault="002315AC" w:rsidP="002315AC">
      <w:pPr>
        <w:shd w:val="clear" w:color="auto" w:fill="FFFFFF"/>
        <w:spacing w:after="0" w:line="240" w:lineRule="auto"/>
        <w:ind w:left="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Проведение мониторинга знаний, умений, навыков у детей.</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b/>
          <w:bCs/>
          <w:i/>
          <w:iCs/>
          <w:color w:val="181818"/>
          <w:sz w:val="28"/>
          <w:szCs w:val="28"/>
          <w:lang w:eastAsia="ru-RU"/>
        </w:rPr>
        <w:t>Тематический:</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Оценка профессиональной компетенции педагогов.</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Организация предметно-пространственной развивающей среды ДОУ в условиях реализации ФГОС.</w:t>
      </w:r>
    </w:p>
    <w:p w:rsidR="002315AC" w:rsidRPr="00C42956" w:rsidRDefault="002315AC" w:rsidP="002315AC">
      <w:pPr>
        <w:shd w:val="clear" w:color="auto" w:fill="FFFFFF"/>
        <w:spacing w:after="0" w:line="240" w:lineRule="auto"/>
        <w:ind w:firstLine="36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w:t>
      </w:r>
    </w:p>
    <w:p w:rsidR="002315AC" w:rsidRPr="00C42956" w:rsidRDefault="002315AC" w:rsidP="002315AC">
      <w:pPr>
        <w:shd w:val="clear" w:color="auto" w:fill="FFFFFF"/>
        <w:spacing w:after="0" w:line="240" w:lineRule="auto"/>
        <w:ind w:firstLine="36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b/>
          <w:bCs/>
          <w:i/>
          <w:iCs/>
          <w:color w:val="000000"/>
          <w:sz w:val="28"/>
          <w:szCs w:val="28"/>
          <w:lang w:eastAsia="ru-RU"/>
        </w:rPr>
        <w:t>Обзорный смотр-контроль</w:t>
      </w:r>
      <w:r w:rsidRPr="00C42956">
        <w:rPr>
          <w:rFonts w:ascii="Times New Roman" w:eastAsia="Times New Roman" w:hAnsi="Times New Roman" w:cs="Times New Roman"/>
          <w:color w:val="000000"/>
          <w:sz w:val="28"/>
          <w:szCs w:val="28"/>
          <w:lang w:eastAsia="ru-RU"/>
        </w:rPr>
        <w:t> «Готовность групп ДОУ к новому учебному году», который показал, что во всех возрастных группах соблюдены требования к безопасности для жизни и здоровья детей, к мебели и игровому оборудованию, соблюдаются санитарно-гигиенические требования по оформлению помещений, оформление предметно-пространственной развивающей среды педагогически целесообразно. Сюжетно-ролевые игры, дидактические пособия, детская литература – всё подобрано в соответствии с возрастом детей, удобно расположено, позволяет детям самостоятельно, по своему желанию формировать игровое пространство.   </w:t>
      </w:r>
    </w:p>
    <w:p w:rsidR="002315AC" w:rsidRPr="00C42956" w:rsidRDefault="002315AC" w:rsidP="002315AC">
      <w:pPr>
        <w:shd w:val="clear" w:color="auto" w:fill="FFFFFF"/>
        <w:spacing w:after="0" w:line="240" w:lineRule="auto"/>
        <w:ind w:firstLine="36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b/>
          <w:bCs/>
          <w:i/>
          <w:iCs/>
          <w:color w:val="181818"/>
          <w:sz w:val="28"/>
          <w:szCs w:val="28"/>
          <w:lang w:eastAsia="ru-RU"/>
        </w:rPr>
        <w:t> </w:t>
      </w:r>
    </w:p>
    <w:p w:rsidR="002315AC" w:rsidRPr="00C42956" w:rsidRDefault="006871B0" w:rsidP="002315AC">
      <w:pPr>
        <w:shd w:val="clear" w:color="auto" w:fill="FFFFFF"/>
        <w:spacing w:after="0" w:line="240" w:lineRule="auto"/>
        <w:ind w:firstLine="36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b/>
          <w:bCs/>
          <w:i/>
          <w:iCs/>
          <w:color w:val="181818"/>
          <w:sz w:val="28"/>
          <w:szCs w:val="28"/>
          <w:lang w:eastAsia="ru-RU"/>
        </w:rPr>
        <w:t>Оценка</w:t>
      </w:r>
      <w:r w:rsidR="002315AC" w:rsidRPr="00C42956">
        <w:rPr>
          <w:rFonts w:ascii="Times New Roman" w:eastAsia="Times New Roman" w:hAnsi="Times New Roman" w:cs="Times New Roman"/>
          <w:b/>
          <w:bCs/>
          <w:i/>
          <w:iCs/>
          <w:color w:val="181818"/>
          <w:sz w:val="28"/>
          <w:szCs w:val="28"/>
          <w:lang w:eastAsia="ru-RU"/>
        </w:rPr>
        <w:t xml:space="preserve"> предметно-пространственной развивающей среды в группах</w:t>
      </w:r>
      <w:r w:rsidR="002315AC" w:rsidRPr="00C42956">
        <w:rPr>
          <w:rFonts w:ascii="Times New Roman" w:eastAsia="Times New Roman" w:hAnsi="Times New Roman" w:cs="Times New Roman"/>
          <w:i/>
          <w:iCs/>
          <w:color w:val="181818"/>
          <w:sz w:val="28"/>
          <w:szCs w:val="28"/>
          <w:lang w:eastAsia="ru-RU"/>
        </w:rPr>
        <w:t>.</w:t>
      </w:r>
      <w:r w:rsidR="002315AC" w:rsidRPr="00C42956">
        <w:rPr>
          <w:rFonts w:ascii="Times New Roman" w:eastAsia="Times New Roman" w:hAnsi="Times New Roman" w:cs="Times New Roman"/>
          <w:color w:val="181818"/>
          <w:sz w:val="28"/>
          <w:szCs w:val="28"/>
          <w:lang w:eastAsia="ru-RU"/>
        </w:rPr>
        <w:t>  Отмечена положительная динамика, активность и творчество педагогов в создании игровой и развивающей предметной среды в группах. В группах обновлены игровые уголки, но не в каждой группе в достаточной мере пополнены спортивным оборудованием физкультурные уголки, музыкальные и книжные уголки.</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i/>
          <w:iCs/>
          <w:color w:val="181818"/>
          <w:sz w:val="28"/>
          <w:szCs w:val="28"/>
          <w:u w:val="single"/>
          <w:lang w:eastAsia="ru-RU"/>
        </w:rPr>
        <w:t>Выводы:</w:t>
      </w:r>
      <w:r w:rsidRPr="00C42956">
        <w:rPr>
          <w:rFonts w:ascii="Times New Roman" w:eastAsia="Times New Roman" w:hAnsi="Times New Roman" w:cs="Times New Roman"/>
          <w:color w:val="181818"/>
          <w:sz w:val="28"/>
          <w:szCs w:val="28"/>
          <w:lang w:eastAsia="ru-RU"/>
        </w:rPr>
        <w:t> активизировать деятельность педагогов по пополнению развивающей среды в группах соответственно следующим принципам: содержательной насыщенности, трансформируемости, полифункциональности, вариативности, доступности, безопасности.</w:t>
      </w:r>
    </w:p>
    <w:p w:rsidR="002315AC" w:rsidRPr="00C42956" w:rsidRDefault="002315AC" w:rsidP="002315AC">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b/>
          <w:bCs/>
          <w:i/>
          <w:iCs/>
          <w:color w:val="181818"/>
          <w:sz w:val="28"/>
          <w:szCs w:val="28"/>
          <w:lang w:eastAsia="ru-RU"/>
        </w:rPr>
        <w:t> </w:t>
      </w:r>
    </w:p>
    <w:p w:rsidR="002315AC" w:rsidRPr="00C42956" w:rsidRDefault="002315AC" w:rsidP="002315AC">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b/>
          <w:bCs/>
          <w:i/>
          <w:iCs/>
          <w:color w:val="000000"/>
          <w:sz w:val="28"/>
          <w:szCs w:val="28"/>
          <w:lang w:eastAsia="ru-RU"/>
        </w:rPr>
        <w:t>Сохранение и укрепление здоровья воспитанников</w:t>
      </w:r>
      <w:r w:rsidRPr="00C42956">
        <w:rPr>
          <w:rFonts w:ascii="Times New Roman" w:eastAsia="Times New Roman" w:hAnsi="Times New Roman" w:cs="Times New Roman"/>
          <w:color w:val="000000"/>
          <w:sz w:val="28"/>
          <w:szCs w:val="28"/>
          <w:lang w:eastAsia="ru-RU"/>
        </w:rPr>
        <w:t xml:space="preserve"> - анализируя работу по образовательной области «Физическое развитие» следует отметить, что работа ведется во всех возрастных группах. Кроме занятий физической культурой, ежедневно проводятся утренняя гимнастика (в холодный период – в зале, в теплый – на улице); после дневного сна проводится постепенное пробуждение с рядом закаливающих процедур. Для обеспечения воспитания здорового ребенка в нашем ДОУ используются все средства физического воспитания: физические упражнения, обеспечивающие оптимальный двигательный режим, закаливающие мероприятия, рациональный режим дня, полноценное питание, личная гигиена, гигиена одежды и помещения, психологический комфорт. Правильно организованная и подготовленная прогулка является значительным фактором профилактики простудных заболеваний детей. Наблюдение прогулок показало, что сборы </w:t>
      </w:r>
      <w:r w:rsidRPr="00C42956">
        <w:rPr>
          <w:rFonts w:ascii="Times New Roman" w:eastAsia="Times New Roman" w:hAnsi="Times New Roman" w:cs="Times New Roman"/>
          <w:color w:val="000000"/>
          <w:sz w:val="28"/>
          <w:szCs w:val="28"/>
          <w:lang w:eastAsia="ru-RU"/>
        </w:rPr>
        <w:lastRenderedPageBreak/>
        <w:t>детей проходят организованно, в соответствии с режимом. Обязанности воспитателей и младших воспитателей распределяются согласованно, поэтому дети выходят на прогулку постепенно, не допуская ожидания и перегрева (в младших группах с первой подгруппой выходит воспитатель, младший воспитатель вторую подгруппу подводит). Аналогичная работа осуществляется и по окончании прогулок при раздевании: дети заходят постепенно, каждая возрастная группа в свое время. Вся одежда детей после прогулок просматривается и при необходимости просушивается.</w:t>
      </w:r>
    </w:p>
    <w:p w:rsidR="002315AC" w:rsidRPr="00C42956" w:rsidRDefault="002315AC" w:rsidP="002315AC">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На физкультурных занятиях прослеживается методически грамотное проведение всех структурных составляющих частей, дифференцированный подход, регулирование индивидуальных нагрузок. Для закаливающего эффекта на физкультурных занятиях   используется облегченная форма одежды.</w:t>
      </w:r>
    </w:p>
    <w:p w:rsidR="002315AC" w:rsidRPr="00C42956" w:rsidRDefault="002315AC" w:rsidP="002315AC">
      <w:pPr>
        <w:shd w:val="clear" w:color="auto" w:fill="FFFFFF"/>
        <w:spacing w:after="0" w:line="240" w:lineRule="auto"/>
        <w:ind w:firstLine="708"/>
        <w:jc w:val="center"/>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В результате анализа заболеваемости мы выявили снижение заболеваемости детей. Это оказалось возможным благодаря профилактике простудных заболеваний, реализации плана физкультурно-оздоровительной работы в группах. Анализ деятельности воспитателей показал, что они владеют пальчиковой, дыхательной и профилактической гимнастикой, используют в работе различные виды закаливания, занимаются охраной и укреплением здоровья воспитанников.</w:t>
      </w:r>
    </w:p>
    <w:p w:rsidR="002315AC" w:rsidRPr="00C42956" w:rsidRDefault="002315AC" w:rsidP="002315AC">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Родители, являясь полноправными участниками образовательного процесса, проявляют живой интерес к работе ДОУ по оздоровлению своих детей. Этому в значительной мере способствовала пропаганда здорового образа жизни через консультации, памятки, буклеты, родительские собрания, совместное проведение спортивных праздников. Просветительская работа для родителей осуществлялась через информационные стенды «Здоровье и спорт», а также папки-передвижки в раздевалках групп. Информация для родителей менялась ежемесячно:</w:t>
      </w:r>
    </w:p>
    <w:p w:rsidR="002315AC" w:rsidRPr="00C42956" w:rsidRDefault="002315AC" w:rsidP="002315AC">
      <w:pPr>
        <w:shd w:val="clear" w:color="auto" w:fill="FFFFFF"/>
        <w:spacing w:after="0" w:line="240" w:lineRule="auto"/>
        <w:ind w:left="72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«Больше внимания осанке и плоскостопию».</w:t>
      </w:r>
    </w:p>
    <w:p w:rsidR="002315AC" w:rsidRPr="00C42956" w:rsidRDefault="002315AC" w:rsidP="002315AC">
      <w:pPr>
        <w:shd w:val="clear" w:color="auto" w:fill="FFFFFF"/>
        <w:spacing w:after="0" w:line="240" w:lineRule="auto"/>
        <w:ind w:left="72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«Значение утренней зарядки в жизни ребенка».</w:t>
      </w:r>
    </w:p>
    <w:p w:rsidR="002315AC" w:rsidRPr="00C42956" w:rsidRDefault="002315AC" w:rsidP="002315AC">
      <w:pPr>
        <w:shd w:val="clear" w:color="auto" w:fill="FFFFFF"/>
        <w:spacing w:after="0" w:line="240" w:lineRule="auto"/>
        <w:ind w:left="72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«Игры с детьми в зимнее время на улице».</w:t>
      </w:r>
    </w:p>
    <w:p w:rsidR="002315AC" w:rsidRPr="00C42956" w:rsidRDefault="002315AC" w:rsidP="002315AC">
      <w:pPr>
        <w:shd w:val="clear" w:color="auto" w:fill="FFFFFF"/>
        <w:spacing w:after="0" w:line="240" w:lineRule="auto"/>
        <w:ind w:left="72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«Влияние занятий физической культурой на умственные способности детей».</w:t>
      </w:r>
    </w:p>
    <w:p w:rsidR="002315AC" w:rsidRPr="00C42956" w:rsidRDefault="002315AC" w:rsidP="002315AC">
      <w:pPr>
        <w:shd w:val="clear" w:color="auto" w:fill="FFFFFF"/>
        <w:spacing w:after="0" w:line="240" w:lineRule="auto"/>
        <w:ind w:left="72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«Влияние компьютера на здоровье ребенка».</w:t>
      </w:r>
    </w:p>
    <w:p w:rsidR="002315AC" w:rsidRPr="00C42956" w:rsidRDefault="002315AC" w:rsidP="002315AC">
      <w:pPr>
        <w:shd w:val="clear" w:color="auto" w:fill="FFFFFF"/>
        <w:spacing w:after="0" w:line="240" w:lineRule="auto"/>
        <w:ind w:left="72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«Игры на свежем воздухе весной».</w:t>
      </w:r>
    </w:p>
    <w:p w:rsidR="002315AC" w:rsidRPr="00C42956" w:rsidRDefault="002315AC" w:rsidP="002315AC">
      <w:pPr>
        <w:shd w:val="clear" w:color="auto" w:fill="FFFFFF"/>
        <w:spacing w:after="0" w:line="240" w:lineRule="auto"/>
        <w:ind w:left="72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«Рациональное дыхание».</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«Игры для детей летом».</w:t>
      </w:r>
    </w:p>
    <w:p w:rsidR="002315AC" w:rsidRPr="00C42956" w:rsidRDefault="002315AC" w:rsidP="002315AC">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z w:val="28"/>
          <w:szCs w:val="28"/>
          <w:lang w:eastAsia="ru-RU"/>
        </w:rPr>
        <w:t>В течение года были проведены физкультурные праздники «Веселые старты», «Самые ловкие, быстрые, смелые».</w:t>
      </w:r>
    </w:p>
    <w:p w:rsidR="002315AC" w:rsidRPr="00C42956" w:rsidRDefault="002315AC" w:rsidP="002315AC">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b/>
          <w:bCs/>
          <w:color w:val="181818"/>
          <w:sz w:val="28"/>
          <w:szCs w:val="28"/>
          <w:lang w:eastAsia="ru-RU"/>
        </w:rPr>
        <w:t> </w:t>
      </w:r>
    </w:p>
    <w:p w:rsidR="002315AC" w:rsidRPr="00C42956" w:rsidRDefault="002315AC" w:rsidP="002315AC">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b/>
          <w:bCs/>
          <w:i/>
          <w:iCs/>
          <w:color w:val="181818"/>
          <w:sz w:val="28"/>
          <w:szCs w:val="28"/>
          <w:lang w:eastAsia="ru-RU"/>
        </w:rPr>
        <w:t>Анализ организации подготовки детей к школе </w:t>
      </w:r>
      <w:r w:rsidRPr="00C42956">
        <w:rPr>
          <w:rFonts w:ascii="Times New Roman" w:eastAsia="Times New Roman" w:hAnsi="Times New Roman" w:cs="Times New Roman"/>
          <w:color w:val="181818"/>
          <w:sz w:val="28"/>
          <w:szCs w:val="28"/>
          <w:lang w:eastAsia="ru-RU"/>
        </w:rPr>
        <w:t xml:space="preserve">показал достаточно высокий уровень компетентности педагогов и мотивационную готовность дошкольников, поступающих в первый класс.  Педагоги данной возрастной группе продемонстрировали хороший уровень организации </w:t>
      </w:r>
      <w:r w:rsidRPr="00C42956">
        <w:rPr>
          <w:rFonts w:ascii="Times New Roman" w:eastAsia="Times New Roman" w:hAnsi="Times New Roman" w:cs="Times New Roman"/>
          <w:color w:val="181818"/>
          <w:sz w:val="28"/>
          <w:szCs w:val="28"/>
          <w:lang w:eastAsia="ru-RU"/>
        </w:rPr>
        <w:lastRenderedPageBreak/>
        <w:t>самостоятельной деятельности детей по данному разделу, использование разнообразных методов и приёмов в работе, создали соответствующую предметно-пространственную развивающую среду в группах. Анализ планов воспитательно-образовательной работы с детьми показал, что работа с дошкольниками по воспитанию положительного отношения к школе (игры, беседы, НОД, экскурсии) проводятся в системе, с творческим подходом, продумана взаимосвязь с другими видами деятельности (продуктивная, чтение художественной литературы). Из бесед с детьми, наблюдений за их играми и самостоятельной деятельностью было выявлено наличие у дошкольников интереса, самостоятельности и активности, а также достаточных знаний детей о школе. Педагоги успешно взаимодействовали с родителями будущих первоклассников: проводили родительские собрания о готовности детей к школе, индивидуальные устные консультации и оформляли консультации в стендовой информации в своих группах. Всё это позволяет прогнозировать высокую степень готовности выпускников к школе.</w:t>
      </w:r>
    </w:p>
    <w:p w:rsidR="002315AC" w:rsidRPr="00C42956" w:rsidRDefault="002315AC" w:rsidP="002315AC">
      <w:pPr>
        <w:shd w:val="clear" w:color="auto" w:fill="FFFFFF"/>
        <w:spacing w:after="0" w:line="240" w:lineRule="auto"/>
        <w:ind w:left="144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b/>
          <w:bCs/>
          <w:color w:val="181818"/>
          <w:sz w:val="28"/>
          <w:szCs w:val="28"/>
          <w:lang w:eastAsia="ru-RU"/>
        </w:rPr>
        <w:t> </w:t>
      </w:r>
    </w:p>
    <w:p w:rsidR="002315AC" w:rsidRPr="00C42956" w:rsidRDefault="00C42956" w:rsidP="002315AC">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b/>
          <w:bCs/>
          <w:iCs/>
          <w:color w:val="181818"/>
          <w:sz w:val="28"/>
          <w:szCs w:val="28"/>
          <w:lang w:eastAsia="ru-RU"/>
        </w:rPr>
        <w:t>6.</w:t>
      </w:r>
      <w:r w:rsidR="002315AC" w:rsidRPr="00C42956">
        <w:rPr>
          <w:rFonts w:ascii="Times New Roman" w:eastAsia="Times New Roman" w:hAnsi="Times New Roman" w:cs="Times New Roman"/>
          <w:b/>
          <w:bCs/>
          <w:iCs/>
          <w:color w:val="181818"/>
          <w:sz w:val="28"/>
          <w:szCs w:val="28"/>
          <w:lang w:eastAsia="ru-RU"/>
        </w:rPr>
        <w:t>Оценка качества кадрового обеспечения на 01.04.22 года</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На сегодняшний день в МКДОУ д/с №2 «Ивушка»</w:t>
      </w:r>
      <w:r w:rsidRPr="00C42956">
        <w:rPr>
          <w:rFonts w:ascii="Times New Roman" w:eastAsia="Times New Roman" w:hAnsi="Times New Roman" w:cs="Times New Roman"/>
          <w:b/>
          <w:bCs/>
          <w:color w:val="181818"/>
          <w:sz w:val="28"/>
          <w:szCs w:val="28"/>
          <w:lang w:eastAsia="ru-RU"/>
        </w:rPr>
        <w:t> </w:t>
      </w:r>
      <w:r w:rsidRPr="00C42956">
        <w:rPr>
          <w:rFonts w:ascii="Times New Roman" w:eastAsia="Times New Roman" w:hAnsi="Times New Roman" w:cs="Times New Roman"/>
          <w:color w:val="181818"/>
          <w:sz w:val="28"/>
          <w:szCs w:val="28"/>
          <w:lang w:eastAsia="ru-RU"/>
        </w:rPr>
        <w:t>работает профессиональный и образованный педагогический коллектив, обладающий высоким культурным уровнем. Педагоги уверены в себе, мотивированы на получение качественного результата, обладают адекватной оценкой деятельности, инициативны, активны, компетентны, с высоким образовательным уровнем.</w:t>
      </w:r>
    </w:p>
    <w:p w:rsidR="002315AC" w:rsidRPr="00C42956" w:rsidRDefault="002315AC" w:rsidP="002315AC">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Над решением воспитательно-образовательных задач в течение всего года работали квалифицированные педагоги: старший воспитатель, логопед , воспитатели групп - 6.</w:t>
      </w:r>
    </w:p>
    <w:p w:rsidR="002315AC" w:rsidRPr="00C42956" w:rsidRDefault="002315AC" w:rsidP="002315AC">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Образовательный статус педагогов составляет: высшее образование – 9 человек (80%); среднее специальное – 3 человек (20%). Администрация детского сада продолжает работу с кадрами в ДОУ по повышению образовательного статуса работников.</w:t>
      </w:r>
    </w:p>
    <w:p w:rsidR="002315AC" w:rsidRPr="00C42956" w:rsidRDefault="002315AC" w:rsidP="002315AC">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p>
    <w:p w:rsidR="002315AC" w:rsidRPr="00DF7C49" w:rsidRDefault="002315AC" w:rsidP="002315AC">
      <w:pPr>
        <w:shd w:val="clear" w:color="auto" w:fill="FFFFFF"/>
        <w:spacing w:after="0" w:line="240" w:lineRule="auto"/>
        <w:ind w:firstLine="708"/>
        <w:jc w:val="both"/>
        <w:rPr>
          <w:rFonts w:ascii="Times New Roman" w:eastAsia="Times New Roman" w:hAnsi="Times New Roman" w:cs="Times New Roman"/>
          <w:b/>
          <w:color w:val="181818"/>
          <w:sz w:val="28"/>
          <w:szCs w:val="28"/>
          <w:lang w:eastAsia="ru-RU"/>
        </w:rPr>
      </w:pPr>
      <w:r w:rsidRPr="00DF7C49">
        <w:rPr>
          <w:rFonts w:ascii="Times New Roman" w:eastAsia="Times New Roman" w:hAnsi="Times New Roman" w:cs="Times New Roman"/>
          <w:b/>
          <w:color w:val="181818"/>
          <w:sz w:val="28"/>
          <w:szCs w:val="28"/>
          <w:lang w:eastAsia="ru-RU"/>
        </w:rPr>
        <w:t>Курсы</w:t>
      </w:r>
      <w:r w:rsidR="00DF7C49" w:rsidRPr="00DF7C49">
        <w:rPr>
          <w:rFonts w:ascii="Times New Roman" w:eastAsia="Times New Roman" w:hAnsi="Times New Roman" w:cs="Times New Roman"/>
          <w:b/>
          <w:color w:val="181818"/>
          <w:sz w:val="28"/>
          <w:szCs w:val="28"/>
          <w:lang w:eastAsia="ru-RU"/>
        </w:rPr>
        <w:t xml:space="preserve"> повышения квалификации педагогов</w:t>
      </w:r>
    </w:p>
    <w:tbl>
      <w:tblPr>
        <w:tblStyle w:val="ac"/>
        <w:tblW w:w="0" w:type="auto"/>
        <w:tblLook w:val="04A0" w:firstRow="1" w:lastRow="0" w:firstColumn="1" w:lastColumn="0" w:noHBand="0" w:noVBand="1"/>
      </w:tblPr>
      <w:tblGrid>
        <w:gridCol w:w="583"/>
        <w:gridCol w:w="2140"/>
        <w:gridCol w:w="2055"/>
        <w:gridCol w:w="4494"/>
      </w:tblGrid>
      <w:tr w:rsidR="00DF7C49" w:rsidTr="005A5AAE">
        <w:tc>
          <w:tcPr>
            <w:tcW w:w="583" w:type="dxa"/>
          </w:tcPr>
          <w:p w:rsidR="00DF7C49" w:rsidRPr="00E24AC0" w:rsidRDefault="00DF7C49" w:rsidP="00DF7C49">
            <w:pPr>
              <w:tabs>
                <w:tab w:val="left" w:pos="1096"/>
              </w:tabs>
              <w:jc w:val="center"/>
              <w:rPr>
                <w:rFonts w:ascii="Times New Roman" w:hAnsi="Times New Roman" w:cs="Times New Roman"/>
                <w:b/>
                <w:sz w:val="24"/>
                <w:szCs w:val="24"/>
              </w:rPr>
            </w:pPr>
            <w:r w:rsidRPr="00E24AC0">
              <w:rPr>
                <w:rFonts w:ascii="Times New Roman" w:hAnsi="Times New Roman" w:cs="Times New Roman"/>
                <w:b/>
                <w:sz w:val="24"/>
                <w:szCs w:val="24"/>
              </w:rPr>
              <w:t>№</w:t>
            </w:r>
          </w:p>
        </w:tc>
        <w:tc>
          <w:tcPr>
            <w:tcW w:w="2140" w:type="dxa"/>
          </w:tcPr>
          <w:p w:rsidR="00DF7C49" w:rsidRPr="00DF7C49" w:rsidRDefault="00DF7C49" w:rsidP="00DF7C49">
            <w:pPr>
              <w:tabs>
                <w:tab w:val="left" w:pos="1096"/>
              </w:tabs>
              <w:jc w:val="center"/>
              <w:rPr>
                <w:rFonts w:ascii="Times New Roman" w:hAnsi="Times New Roman" w:cs="Times New Roman"/>
                <w:b/>
                <w:sz w:val="28"/>
                <w:szCs w:val="28"/>
              </w:rPr>
            </w:pPr>
            <w:r w:rsidRPr="00DF7C49">
              <w:rPr>
                <w:rFonts w:ascii="Times New Roman" w:hAnsi="Times New Roman" w:cs="Times New Roman"/>
                <w:b/>
                <w:sz w:val="28"/>
                <w:szCs w:val="28"/>
              </w:rPr>
              <w:t xml:space="preserve">Должность </w:t>
            </w:r>
          </w:p>
        </w:tc>
        <w:tc>
          <w:tcPr>
            <w:tcW w:w="2055" w:type="dxa"/>
          </w:tcPr>
          <w:p w:rsidR="00DF7C49" w:rsidRPr="00DF7C49" w:rsidRDefault="00DF7C49" w:rsidP="00DF7C49">
            <w:pPr>
              <w:tabs>
                <w:tab w:val="left" w:pos="1096"/>
              </w:tabs>
              <w:rPr>
                <w:rFonts w:ascii="Times New Roman" w:hAnsi="Times New Roman" w:cs="Times New Roman"/>
                <w:b/>
                <w:sz w:val="28"/>
                <w:szCs w:val="28"/>
              </w:rPr>
            </w:pPr>
            <w:r w:rsidRPr="00DF7C49">
              <w:rPr>
                <w:rFonts w:ascii="Times New Roman" w:hAnsi="Times New Roman" w:cs="Times New Roman"/>
                <w:b/>
                <w:sz w:val="28"/>
                <w:szCs w:val="28"/>
              </w:rPr>
              <w:t xml:space="preserve">        Ф.И.О.</w:t>
            </w:r>
          </w:p>
        </w:tc>
        <w:tc>
          <w:tcPr>
            <w:tcW w:w="4494" w:type="dxa"/>
          </w:tcPr>
          <w:p w:rsidR="00DF7C49" w:rsidRPr="00DF7C49" w:rsidRDefault="00DF7C49" w:rsidP="00DF7C49">
            <w:pPr>
              <w:rPr>
                <w:rFonts w:ascii="Times New Roman" w:hAnsi="Times New Roman" w:cs="Times New Roman"/>
                <w:b/>
                <w:sz w:val="28"/>
                <w:szCs w:val="28"/>
              </w:rPr>
            </w:pPr>
            <w:r w:rsidRPr="00DF7C49">
              <w:rPr>
                <w:rFonts w:ascii="Times New Roman" w:hAnsi="Times New Roman" w:cs="Times New Roman"/>
                <w:b/>
                <w:sz w:val="28"/>
                <w:szCs w:val="28"/>
              </w:rPr>
              <w:t xml:space="preserve">Сведения о повышении квалификации </w:t>
            </w:r>
          </w:p>
          <w:p w:rsidR="00DF7C49" w:rsidRPr="00DF7C49" w:rsidRDefault="00DF7C49" w:rsidP="00DF7C49">
            <w:pPr>
              <w:tabs>
                <w:tab w:val="left" w:pos="1096"/>
              </w:tabs>
              <w:jc w:val="center"/>
              <w:rPr>
                <w:rFonts w:ascii="Times New Roman" w:hAnsi="Times New Roman" w:cs="Times New Roman"/>
                <w:b/>
                <w:sz w:val="28"/>
                <w:szCs w:val="28"/>
              </w:rPr>
            </w:pPr>
          </w:p>
        </w:tc>
      </w:tr>
      <w:tr w:rsidR="00DF7C49" w:rsidTr="005A5AAE">
        <w:tc>
          <w:tcPr>
            <w:tcW w:w="583" w:type="dxa"/>
          </w:tcPr>
          <w:p w:rsidR="00DF7C49" w:rsidRPr="00E24AC0" w:rsidRDefault="00DF7C49" w:rsidP="00DF7C49">
            <w:pPr>
              <w:tabs>
                <w:tab w:val="left" w:pos="1096"/>
              </w:tabs>
              <w:rPr>
                <w:rFonts w:ascii="Times New Roman" w:hAnsi="Times New Roman" w:cs="Times New Roman"/>
                <w:b/>
                <w:sz w:val="24"/>
                <w:szCs w:val="24"/>
              </w:rPr>
            </w:pPr>
            <w:r w:rsidRPr="00E24AC0">
              <w:rPr>
                <w:rFonts w:ascii="Times New Roman" w:hAnsi="Times New Roman" w:cs="Times New Roman"/>
                <w:b/>
                <w:sz w:val="24"/>
                <w:szCs w:val="24"/>
              </w:rPr>
              <w:t>1</w:t>
            </w:r>
          </w:p>
        </w:tc>
        <w:tc>
          <w:tcPr>
            <w:tcW w:w="2140" w:type="dxa"/>
          </w:tcPr>
          <w:p w:rsidR="00DF7C49" w:rsidRPr="00DF7C49" w:rsidRDefault="00DF7C49" w:rsidP="00DF7C49">
            <w:pPr>
              <w:rPr>
                <w:rFonts w:ascii="Times New Roman" w:hAnsi="Times New Roman" w:cs="Times New Roman"/>
                <w:sz w:val="28"/>
                <w:szCs w:val="28"/>
              </w:rPr>
            </w:pPr>
            <w:r w:rsidRPr="00DF7C49">
              <w:rPr>
                <w:rFonts w:ascii="Times New Roman" w:hAnsi="Times New Roman" w:cs="Times New Roman"/>
                <w:sz w:val="28"/>
                <w:szCs w:val="28"/>
              </w:rPr>
              <w:t xml:space="preserve">Заведующая </w:t>
            </w:r>
          </w:p>
        </w:tc>
        <w:tc>
          <w:tcPr>
            <w:tcW w:w="2055" w:type="dxa"/>
          </w:tcPr>
          <w:p w:rsidR="00DF7C49" w:rsidRPr="00DF7C49" w:rsidRDefault="00DF7C49" w:rsidP="00DF7C49">
            <w:pPr>
              <w:rPr>
                <w:rFonts w:ascii="Times New Roman" w:hAnsi="Times New Roman" w:cs="Times New Roman"/>
                <w:sz w:val="28"/>
                <w:szCs w:val="28"/>
              </w:rPr>
            </w:pPr>
            <w:r w:rsidRPr="00DF7C49">
              <w:rPr>
                <w:rFonts w:ascii="Times New Roman" w:hAnsi="Times New Roman" w:cs="Times New Roman"/>
                <w:sz w:val="28"/>
                <w:szCs w:val="28"/>
              </w:rPr>
              <w:t>Гаджиева Халимат Саидовна</w:t>
            </w:r>
          </w:p>
        </w:tc>
        <w:tc>
          <w:tcPr>
            <w:tcW w:w="4494" w:type="dxa"/>
          </w:tcPr>
          <w:p w:rsidR="00DF7C49" w:rsidRPr="00DF7C49" w:rsidRDefault="00DF7C49" w:rsidP="00DF7C49">
            <w:pPr>
              <w:rPr>
                <w:rFonts w:ascii="Times New Roman" w:hAnsi="Times New Roman" w:cs="Times New Roman"/>
                <w:sz w:val="28"/>
                <w:szCs w:val="28"/>
              </w:rPr>
            </w:pPr>
            <w:r w:rsidRPr="00DF7C49">
              <w:rPr>
                <w:rFonts w:ascii="Times New Roman" w:hAnsi="Times New Roman" w:cs="Times New Roman"/>
                <w:sz w:val="28"/>
                <w:szCs w:val="28"/>
              </w:rPr>
              <w:t>1. ПК № 011403 от. 25.03.2022г., Махачкалинский центр Академия «Каспий», «Реализация ФГОС ДО» Методист), в объёме 72 часа.</w:t>
            </w:r>
          </w:p>
          <w:p w:rsidR="00DF7C49" w:rsidRDefault="00DF7C49" w:rsidP="00DF7C49">
            <w:pPr>
              <w:rPr>
                <w:rFonts w:ascii="Times New Roman" w:hAnsi="Times New Roman" w:cs="Times New Roman"/>
                <w:sz w:val="28"/>
                <w:szCs w:val="28"/>
              </w:rPr>
            </w:pPr>
            <w:r w:rsidRPr="00DF7C49">
              <w:rPr>
                <w:rFonts w:ascii="Times New Roman" w:hAnsi="Times New Roman" w:cs="Times New Roman"/>
                <w:sz w:val="28"/>
                <w:szCs w:val="28"/>
              </w:rPr>
              <w:t xml:space="preserve">2.  ПК 011466 от 28.03.2022г. Махачкалинский центр Академия «Каспий», «Руководство образовательным учреждением в условиях реализации ФГОС ДО», в </w:t>
            </w:r>
            <w:r w:rsidRPr="00DF7C49">
              <w:rPr>
                <w:rFonts w:ascii="Times New Roman" w:hAnsi="Times New Roman" w:cs="Times New Roman"/>
                <w:sz w:val="28"/>
                <w:szCs w:val="28"/>
              </w:rPr>
              <w:lastRenderedPageBreak/>
              <w:t>объёме 108 часов.</w:t>
            </w:r>
          </w:p>
          <w:p w:rsidR="00645575" w:rsidRPr="00DF7C49" w:rsidRDefault="00645575" w:rsidP="00DF7C49">
            <w:pPr>
              <w:rPr>
                <w:rFonts w:ascii="Times New Roman" w:hAnsi="Times New Roman" w:cs="Times New Roman"/>
                <w:sz w:val="28"/>
                <w:szCs w:val="28"/>
              </w:rPr>
            </w:pPr>
            <w:r w:rsidRPr="00645575">
              <w:rPr>
                <w:rFonts w:ascii="Times New Roman" w:hAnsi="Times New Roman" w:cs="Times New Roman"/>
                <w:sz w:val="28"/>
                <w:szCs w:val="28"/>
              </w:rPr>
              <w:t>3. № 770400651253 от. 26.07.2022г., гор. Москва «ООО «Учебный комбинат «Профкадры», «Профкадры. Инромастер: организация совместной и самостоятельной деятельности дошкольника» объёме 144 часа</w:t>
            </w:r>
            <w:r w:rsidRPr="00881A3D">
              <w:rPr>
                <w:rFonts w:ascii="Times New Roman" w:hAnsi="Times New Roman" w:cs="Times New Roman"/>
                <w:sz w:val="24"/>
                <w:szCs w:val="24"/>
              </w:rPr>
              <w:t>.</w:t>
            </w:r>
          </w:p>
        </w:tc>
      </w:tr>
      <w:tr w:rsidR="00DF7C49" w:rsidTr="005A5AAE">
        <w:tc>
          <w:tcPr>
            <w:tcW w:w="583" w:type="dxa"/>
          </w:tcPr>
          <w:p w:rsidR="00DF7C49" w:rsidRPr="00E24AC0" w:rsidRDefault="00DF7C49" w:rsidP="00DF7C49">
            <w:pPr>
              <w:tabs>
                <w:tab w:val="left" w:pos="1096"/>
              </w:tabs>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2140" w:type="dxa"/>
          </w:tcPr>
          <w:p w:rsidR="00DF7C49" w:rsidRPr="00DF7C49" w:rsidRDefault="00DF7C49" w:rsidP="00DF7C49">
            <w:pPr>
              <w:tabs>
                <w:tab w:val="left" w:pos="1096"/>
              </w:tabs>
              <w:rPr>
                <w:rFonts w:ascii="Times New Roman" w:hAnsi="Times New Roman" w:cs="Times New Roman"/>
                <w:sz w:val="28"/>
                <w:szCs w:val="28"/>
              </w:rPr>
            </w:pPr>
            <w:r w:rsidRPr="00DF7C49">
              <w:rPr>
                <w:rFonts w:ascii="Times New Roman" w:hAnsi="Times New Roman" w:cs="Times New Roman"/>
                <w:sz w:val="28"/>
                <w:szCs w:val="28"/>
              </w:rPr>
              <w:t>Воспитатель</w:t>
            </w:r>
          </w:p>
          <w:p w:rsidR="00DF7C49" w:rsidRPr="00DF7C49" w:rsidRDefault="00DF7C49" w:rsidP="00DF7C49">
            <w:pPr>
              <w:tabs>
                <w:tab w:val="left" w:pos="1096"/>
              </w:tabs>
              <w:rPr>
                <w:rFonts w:ascii="Times New Roman" w:hAnsi="Times New Roman" w:cs="Times New Roman"/>
                <w:sz w:val="28"/>
                <w:szCs w:val="28"/>
              </w:rPr>
            </w:pPr>
            <w:r w:rsidRPr="00DF7C49">
              <w:rPr>
                <w:rFonts w:ascii="Times New Roman" w:hAnsi="Times New Roman" w:cs="Times New Roman"/>
                <w:sz w:val="28"/>
                <w:szCs w:val="28"/>
              </w:rPr>
              <w:t xml:space="preserve">Ст. Воспитатель </w:t>
            </w:r>
          </w:p>
        </w:tc>
        <w:tc>
          <w:tcPr>
            <w:tcW w:w="2055" w:type="dxa"/>
          </w:tcPr>
          <w:p w:rsidR="00DF7C49" w:rsidRPr="00DF7C49" w:rsidRDefault="00DF7C49" w:rsidP="00DF7C49">
            <w:pPr>
              <w:tabs>
                <w:tab w:val="left" w:pos="1096"/>
              </w:tabs>
              <w:rPr>
                <w:rFonts w:ascii="Times New Roman" w:hAnsi="Times New Roman" w:cs="Times New Roman"/>
                <w:sz w:val="28"/>
                <w:szCs w:val="28"/>
              </w:rPr>
            </w:pPr>
            <w:r w:rsidRPr="00DF7C49">
              <w:rPr>
                <w:rFonts w:ascii="Times New Roman" w:hAnsi="Times New Roman" w:cs="Times New Roman"/>
                <w:sz w:val="28"/>
                <w:szCs w:val="28"/>
              </w:rPr>
              <w:t xml:space="preserve">Гаджиева Зарема Исамудиновна </w:t>
            </w:r>
          </w:p>
        </w:tc>
        <w:tc>
          <w:tcPr>
            <w:tcW w:w="4494" w:type="dxa"/>
          </w:tcPr>
          <w:p w:rsidR="004A01E7" w:rsidRPr="004A01E7" w:rsidRDefault="004A01E7" w:rsidP="004A01E7">
            <w:pPr>
              <w:rPr>
                <w:rFonts w:ascii="Times New Roman" w:hAnsi="Times New Roman" w:cs="Times New Roman"/>
                <w:sz w:val="28"/>
                <w:szCs w:val="28"/>
              </w:rPr>
            </w:pPr>
            <w:r w:rsidRPr="004A01E7">
              <w:rPr>
                <w:rFonts w:ascii="Times New Roman" w:hAnsi="Times New Roman" w:cs="Times New Roman"/>
                <w:sz w:val="28"/>
                <w:szCs w:val="28"/>
              </w:rPr>
              <w:t>1. ПК № 012702 от. 14.06.2022г., ГОР. Махачкала, Махачкалинский центр Академия «Каспий», «Реализация ФГОС ДО» (Воспитатель) в объеме 72 часа.</w:t>
            </w:r>
          </w:p>
          <w:p w:rsidR="00DF7C49" w:rsidRPr="00DF7C49" w:rsidRDefault="004A01E7" w:rsidP="004A01E7">
            <w:pPr>
              <w:rPr>
                <w:rFonts w:ascii="Times New Roman" w:hAnsi="Times New Roman" w:cs="Times New Roman"/>
                <w:sz w:val="28"/>
                <w:szCs w:val="28"/>
              </w:rPr>
            </w:pPr>
            <w:r w:rsidRPr="004A01E7">
              <w:rPr>
                <w:rFonts w:ascii="Times New Roman" w:hAnsi="Times New Roman" w:cs="Times New Roman"/>
                <w:sz w:val="28"/>
                <w:szCs w:val="28"/>
              </w:rPr>
              <w:t>2. ПК № 012541 от. 30.05.2022и г., Махачкалинский центр Академия «Каспий», «Реализация ФГОС ДО» (Муз.работник) в объеме 72 часа.</w:t>
            </w:r>
          </w:p>
        </w:tc>
      </w:tr>
      <w:tr w:rsidR="00DF7C49" w:rsidTr="005A5AAE">
        <w:tc>
          <w:tcPr>
            <w:tcW w:w="583" w:type="dxa"/>
          </w:tcPr>
          <w:p w:rsidR="00DF7C49" w:rsidRPr="00E24AC0" w:rsidRDefault="00DF7C49" w:rsidP="00DF7C49">
            <w:pPr>
              <w:tabs>
                <w:tab w:val="left" w:pos="1096"/>
              </w:tabs>
              <w:rPr>
                <w:rFonts w:ascii="Times New Roman" w:hAnsi="Times New Roman" w:cs="Times New Roman"/>
                <w:b/>
                <w:sz w:val="24"/>
                <w:szCs w:val="24"/>
              </w:rPr>
            </w:pPr>
            <w:r>
              <w:rPr>
                <w:rFonts w:ascii="Times New Roman" w:hAnsi="Times New Roman" w:cs="Times New Roman"/>
                <w:b/>
                <w:sz w:val="24"/>
                <w:szCs w:val="24"/>
              </w:rPr>
              <w:t>3</w:t>
            </w:r>
          </w:p>
        </w:tc>
        <w:tc>
          <w:tcPr>
            <w:tcW w:w="2140" w:type="dxa"/>
          </w:tcPr>
          <w:p w:rsidR="00DF7C49" w:rsidRPr="00DF7C49" w:rsidRDefault="00DF7C49" w:rsidP="00DF7C49">
            <w:pPr>
              <w:tabs>
                <w:tab w:val="left" w:pos="1096"/>
              </w:tabs>
              <w:rPr>
                <w:rFonts w:ascii="Times New Roman" w:hAnsi="Times New Roman" w:cs="Times New Roman"/>
                <w:sz w:val="28"/>
                <w:szCs w:val="28"/>
              </w:rPr>
            </w:pPr>
            <w:r w:rsidRPr="00DF7C49">
              <w:rPr>
                <w:rFonts w:ascii="Times New Roman" w:hAnsi="Times New Roman" w:cs="Times New Roman"/>
                <w:sz w:val="28"/>
                <w:szCs w:val="28"/>
              </w:rPr>
              <w:t xml:space="preserve">Воспитатель. </w:t>
            </w:r>
          </w:p>
          <w:p w:rsidR="00DF7C49" w:rsidRPr="00DF7C49" w:rsidRDefault="00DF7C49" w:rsidP="00DF7C49">
            <w:pPr>
              <w:tabs>
                <w:tab w:val="left" w:pos="1096"/>
              </w:tabs>
              <w:rPr>
                <w:rFonts w:ascii="Times New Roman" w:hAnsi="Times New Roman" w:cs="Times New Roman"/>
                <w:sz w:val="28"/>
                <w:szCs w:val="28"/>
              </w:rPr>
            </w:pPr>
            <w:r w:rsidRPr="00DF7C49">
              <w:rPr>
                <w:rFonts w:ascii="Times New Roman" w:hAnsi="Times New Roman" w:cs="Times New Roman"/>
                <w:sz w:val="28"/>
                <w:szCs w:val="28"/>
              </w:rPr>
              <w:t xml:space="preserve">Муз. работник  </w:t>
            </w:r>
          </w:p>
        </w:tc>
        <w:tc>
          <w:tcPr>
            <w:tcW w:w="2055" w:type="dxa"/>
          </w:tcPr>
          <w:p w:rsidR="00DF7C49" w:rsidRPr="00DF7C49" w:rsidRDefault="00DF7C49" w:rsidP="00DF7C49">
            <w:pPr>
              <w:tabs>
                <w:tab w:val="left" w:pos="1096"/>
              </w:tabs>
              <w:rPr>
                <w:rFonts w:ascii="Times New Roman" w:hAnsi="Times New Roman" w:cs="Times New Roman"/>
                <w:sz w:val="28"/>
                <w:szCs w:val="28"/>
              </w:rPr>
            </w:pPr>
            <w:r w:rsidRPr="00DF7C49">
              <w:rPr>
                <w:rFonts w:ascii="Times New Roman" w:hAnsi="Times New Roman" w:cs="Times New Roman"/>
                <w:sz w:val="28"/>
                <w:szCs w:val="28"/>
              </w:rPr>
              <w:t xml:space="preserve">Лабазанова Загра Алисултановна </w:t>
            </w:r>
          </w:p>
        </w:tc>
        <w:tc>
          <w:tcPr>
            <w:tcW w:w="4494" w:type="dxa"/>
          </w:tcPr>
          <w:p w:rsidR="00DF7C49" w:rsidRPr="00DF7C49" w:rsidRDefault="00DF7C49" w:rsidP="00DF7C49">
            <w:pPr>
              <w:rPr>
                <w:rFonts w:ascii="Times New Roman" w:hAnsi="Times New Roman" w:cs="Times New Roman"/>
                <w:sz w:val="28"/>
                <w:szCs w:val="28"/>
              </w:rPr>
            </w:pPr>
            <w:r w:rsidRPr="00DF7C49">
              <w:rPr>
                <w:rFonts w:ascii="Times New Roman" w:hAnsi="Times New Roman" w:cs="Times New Roman"/>
                <w:sz w:val="28"/>
                <w:szCs w:val="28"/>
              </w:rPr>
              <w:t>1. ПК № 012706 от. 14.06.2022г., Махачкалинский центр Академия «Каспий», «Реализация ФГОС ДО» (Воспитатель) в объеме 72 часа.</w:t>
            </w:r>
          </w:p>
          <w:p w:rsidR="00DF7C49" w:rsidRPr="00DF7C49" w:rsidRDefault="00DF7C49" w:rsidP="00DF7C49">
            <w:pPr>
              <w:rPr>
                <w:rFonts w:ascii="Times New Roman" w:hAnsi="Times New Roman" w:cs="Times New Roman"/>
                <w:sz w:val="28"/>
                <w:szCs w:val="28"/>
              </w:rPr>
            </w:pPr>
            <w:r w:rsidRPr="00DF7C49">
              <w:rPr>
                <w:rFonts w:ascii="Times New Roman" w:hAnsi="Times New Roman" w:cs="Times New Roman"/>
                <w:sz w:val="28"/>
                <w:szCs w:val="28"/>
              </w:rPr>
              <w:t>2. ПК № 012542 от. 30.05.2022и г., Махачкалинский центр Академия «Каспий», «Реализация ФГОС ДО» (Муз.работник) в объеме 72 часа.</w:t>
            </w:r>
          </w:p>
        </w:tc>
      </w:tr>
      <w:tr w:rsidR="00DF7C49" w:rsidTr="005A5AAE">
        <w:tc>
          <w:tcPr>
            <w:tcW w:w="583" w:type="dxa"/>
          </w:tcPr>
          <w:p w:rsidR="00DF7C49" w:rsidRPr="00E24AC0" w:rsidRDefault="00DF7C49" w:rsidP="00DF7C49">
            <w:pPr>
              <w:tabs>
                <w:tab w:val="left" w:pos="1096"/>
              </w:tabs>
              <w:rPr>
                <w:rFonts w:ascii="Times New Roman" w:hAnsi="Times New Roman" w:cs="Times New Roman"/>
                <w:b/>
                <w:sz w:val="24"/>
                <w:szCs w:val="24"/>
              </w:rPr>
            </w:pPr>
            <w:r>
              <w:rPr>
                <w:rFonts w:ascii="Times New Roman" w:hAnsi="Times New Roman" w:cs="Times New Roman"/>
                <w:b/>
                <w:sz w:val="24"/>
                <w:szCs w:val="24"/>
              </w:rPr>
              <w:t>4</w:t>
            </w:r>
          </w:p>
        </w:tc>
        <w:tc>
          <w:tcPr>
            <w:tcW w:w="2140" w:type="dxa"/>
          </w:tcPr>
          <w:p w:rsidR="00DF7C49" w:rsidRPr="00DF7C49" w:rsidRDefault="00DF7C49" w:rsidP="00DF7C49">
            <w:pPr>
              <w:tabs>
                <w:tab w:val="left" w:pos="1096"/>
              </w:tabs>
              <w:rPr>
                <w:rFonts w:ascii="Times New Roman" w:hAnsi="Times New Roman" w:cs="Times New Roman"/>
                <w:sz w:val="28"/>
                <w:szCs w:val="28"/>
              </w:rPr>
            </w:pPr>
            <w:r w:rsidRPr="00DF7C49">
              <w:rPr>
                <w:rFonts w:ascii="Times New Roman" w:hAnsi="Times New Roman" w:cs="Times New Roman"/>
                <w:sz w:val="28"/>
                <w:szCs w:val="28"/>
              </w:rPr>
              <w:t xml:space="preserve">Воспитатель </w:t>
            </w:r>
          </w:p>
        </w:tc>
        <w:tc>
          <w:tcPr>
            <w:tcW w:w="2055" w:type="dxa"/>
          </w:tcPr>
          <w:p w:rsidR="00DF7C49" w:rsidRPr="00DF7C49" w:rsidRDefault="00DF7C49" w:rsidP="00DF7C49">
            <w:pPr>
              <w:tabs>
                <w:tab w:val="left" w:pos="1096"/>
              </w:tabs>
              <w:rPr>
                <w:rFonts w:ascii="Times New Roman" w:hAnsi="Times New Roman" w:cs="Times New Roman"/>
                <w:sz w:val="28"/>
                <w:szCs w:val="28"/>
              </w:rPr>
            </w:pPr>
            <w:r w:rsidRPr="00DF7C49">
              <w:rPr>
                <w:rFonts w:ascii="Times New Roman" w:hAnsi="Times New Roman" w:cs="Times New Roman"/>
                <w:sz w:val="28"/>
                <w:szCs w:val="28"/>
              </w:rPr>
              <w:t>Магомедова Ирина Халимбековна</w:t>
            </w:r>
          </w:p>
        </w:tc>
        <w:tc>
          <w:tcPr>
            <w:tcW w:w="4494" w:type="dxa"/>
          </w:tcPr>
          <w:p w:rsidR="00DF7C49" w:rsidRPr="00DF7C49" w:rsidRDefault="00DF7C49" w:rsidP="00DF7C49">
            <w:pPr>
              <w:rPr>
                <w:rFonts w:ascii="Times New Roman" w:hAnsi="Times New Roman" w:cs="Times New Roman"/>
                <w:sz w:val="28"/>
                <w:szCs w:val="28"/>
              </w:rPr>
            </w:pPr>
            <w:r w:rsidRPr="00DF7C49">
              <w:rPr>
                <w:rFonts w:ascii="Times New Roman" w:hAnsi="Times New Roman" w:cs="Times New Roman"/>
                <w:sz w:val="28"/>
                <w:szCs w:val="28"/>
              </w:rPr>
              <w:t xml:space="preserve">ПК № 012707 от. 14.06.2022г., гор. Махачкала, </w:t>
            </w:r>
            <w:r w:rsidRPr="00645575">
              <w:rPr>
                <w:rFonts w:ascii="Times New Roman" w:hAnsi="Times New Roman" w:cs="Times New Roman"/>
                <w:sz w:val="28"/>
                <w:szCs w:val="28"/>
              </w:rPr>
              <w:t>Махачкалинский центр Академия «Каспий», «Реализация ФГОС ДО» (Воспитатель) в объеме 72 часа.</w:t>
            </w:r>
          </w:p>
        </w:tc>
      </w:tr>
      <w:tr w:rsidR="00DF7C49" w:rsidTr="005A5AAE">
        <w:tc>
          <w:tcPr>
            <w:tcW w:w="583" w:type="dxa"/>
          </w:tcPr>
          <w:p w:rsidR="00DF7C49" w:rsidRPr="00E24AC0" w:rsidRDefault="00DF7C49" w:rsidP="00DF7C49">
            <w:pPr>
              <w:tabs>
                <w:tab w:val="left" w:pos="1096"/>
              </w:tabs>
              <w:rPr>
                <w:rFonts w:ascii="Times New Roman" w:hAnsi="Times New Roman" w:cs="Times New Roman"/>
                <w:b/>
                <w:sz w:val="24"/>
                <w:szCs w:val="24"/>
              </w:rPr>
            </w:pPr>
            <w:r>
              <w:rPr>
                <w:rFonts w:ascii="Times New Roman" w:hAnsi="Times New Roman" w:cs="Times New Roman"/>
                <w:b/>
                <w:sz w:val="24"/>
                <w:szCs w:val="24"/>
              </w:rPr>
              <w:t>5</w:t>
            </w:r>
          </w:p>
        </w:tc>
        <w:tc>
          <w:tcPr>
            <w:tcW w:w="2140" w:type="dxa"/>
          </w:tcPr>
          <w:p w:rsidR="00DF7C49" w:rsidRPr="00DF7C49" w:rsidRDefault="00DF7C49" w:rsidP="00DF7C49">
            <w:pPr>
              <w:rPr>
                <w:rFonts w:ascii="Times New Roman" w:hAnsi="Times New Roman" w:cs="Times New Roman"/>
                <w:sz w:val="28"/>
                <w:szCs w:val="28"/>
              </w:rPr>
            </w:pPr>
            <w:r w:rsidRPr="00DF7C49">
              <w:rPr>
                <w:rFonts w:ascii="Times New Roman" w:hAnsi="Times New Roman" w:cs="Times New Roman"/>
                <w:sz w:val="28"/>
                <w:szCs w:val="28"/>
              </w:rPr>
              <w:t xml:space="preserve">Воспитатель </w:t>
            </w:r>
          </w:p>
        </w:tc>
        <w:tc>
          <w:tcPr>
            <w:tcW w:w="2055" w:type="dxa"/>
          </w:tcPr>
          <w:p w:rsidR="00DF7C49" w:rsidRPr="00DF7C49" w:rsidRDefault="00DF7C49" w:rsidP="00DF7C49">
            <w:pPr>
              <w:tabs>
                <w:tab w:val="left" w:pos="1096"/>
              </w:tabs>
              <w:rPr>
                <w:rFonts w:ascii="Times New Roman" w:hAnsi="Times New Roman" w:cs="Times New Roman"/>
                <w:sz w:val="28"/>
                <w:szCs w:val="28"/>
              </w:rPr>
            </w:pPr>
            <w:r w:rsidRPr="00DF7C49">
              <w:rPr>
                <w:rFonts w:ascii="Times New Roman" w:hAnsi="Times New Roman" w:cs="Times New Roman"/>
                <w:sz w:val="28"/>
                <w:szCs w:val="28"/>
              </w:rPr>
              <w:t>Магомедова Асманат Гаджиевна</w:t>
            </w:r>
          </w:p>
        </w:tc>
        <w:tc>
          <w:tcPr>
            <w:tcW w:w="4494" w:type="dxa"/>
          </w:tcPr>
          <w:p w:rsidR="00DF7C49" w:rsidRPr="00DF7C49" w:rsidRDefault="00DF7C49" w:rsidP="00DF7C49">
            <w:pPr>
              <w:rPr>
                <w:rFonts w:ascii="Times New Roman" w:hAnsi="Times New Roman" w:cs="Times New Roman"/>
                <w:sz w:val="28"/>
                <w:szCs w:val="28"/>
              </w:rPr>
            </w:pPr>
            <w:r w:rsidRPr="00DF7C49">
              <w:rPr>
                <w:rFonts w:ascii="Times New Roman" w:hAnsi="Times New Roman" w:cs="Times New Roman"/>
                <w:sz w:val="28"/>
                <w:szCs w:val="28"/>
              </w:rPr>
              <w:t xml:space="preserve">№ 770300064387 от. 15.11.2022г., гор. Москва , Акционерное общество «Академии «Просвещение», «Современные подходы к реализации ФГОС ДО», в объёме 144 часов. </w:t>
            </w:r>
          </w:p>
        </w:tc>
      </w:tr>
      <w:tr w:rsidR="00DF7C49" w:rsidTr="005A5AAE">
        <w:tc>
          <w:tcPr>
            <w:tcW w:w="583" w:type="dxa"/>
          </w:tcPr>
          <w:p w:rsidR="00DF7C49" w:rsidRPr="00E24AC0" w:rsidRDefault="00DF7C49" w:rsidP="00DF7C49">
            <w:pPr>
              <w:tabs>
                <w:tab w:val="left" w:pos="1096"/>
              </w:tabs>
              <w:rPr>
                <w:rFonts w:ascii="Times New Roman" w:hAnsi="Times New Roman" w:cs="Times New Roman"/>
                <w:b/>
                <w:sz w:val="24"/>
                <w:szCs w:val="24"/>
              </w:rPr>
            </w:pPr>
            <w:r>
              <w:rPr>
                <w:rFonts w:ascii="Times New Roman" w:hAnsi="Times New Roman" w:cs="Times New Roman"/>
                <w:b/>
                <w:sz w:val="24"/>
                <w:szCs w:val="24"/>
              </w:rPr>
              <w:t>6</w:t>
            </w:r>
          </w:p>
        </w:tc>
        <w:tc>
          <w:tcPr>
            <w:tcW w:w="2140" w:type="dxa"/>
          </w:tcPr>
          <w:p w:rsidR="00DF7C49" w:rsidRPr="00DF7C49" w:rsidRDefault="00DF7C49" w:rsidP="00DF7C49">
            <w:pPr>
              <w:rPr>
                <w:rFonts w:ascii="Times New Roman" w:hAnsi="Times New Roman" w:cs="Times New Roman"/>
                <w:sz w:val="28"/>
                <w:szCs w:val="28"/>
              </w:rPr>
            </w:pPr>
            <w:r w:rsidRPr="00DF7C49">
              <w:rPr>
                <w:rFonts w:ascii="Times New Roman" w:hAnsi="Times New Roman" w:cs="Times New Roman"/>
                <w:sz w:val="28"/>
                <w:szCs w:val="28"/>
              </w:rPr>
              <w:t xml:space="preserve">Воспитатель </w:t>
            </w:r>
          </w:p>
        </w:tc>
        <w:tc>
          <w:tcPr>
            <w:tcW w:w="2055" w:type="dxa"/>
          </w:tcPr>
          <w:p w:rsidR="00DF7C49" w:rsidRPr="00DF7C49" w:rsidRDefault="00DF7C49" w:rsidP="00DF7C49">
            <w:pPr>
              <w:tabs>
                <w:tab w:val="left" w:pos="1096"/>
              </w:tabs>
              <w:rPr>
                <w:rFonts w:ascii="Times New Roman" w:hAnsi="Times New Roman" w:cs="Times New Roman"/>
                <w:sz w:val="28"/>
                <w:szCs w:val="28"/>
              </w:rPr>
            </w:pPr>
            <w:r w:rsidRPr="00DF7C49">
              <w:rPr>
                <w:rFonts w:ascii="Times New Roman" w:hAnsi="Times New Roman" w:cs="Times New Roman"/>
                <w:sz w:val="28"/>
                <w:szCs w:val="28"/>
              </w:rPr>
              <w:t>Омарова Эльмира Рабадановна</w:t>
            </w:r>
          </w:p>
        </w:tc>
        <w:tc>
          <w:tcPr>
            <w:tcW w:w="4494" w:type="dxa"/>
          </w:tcPr>
          <w:p w:rsidR="00DF7C49" w:rsidRPr="00DF7C49" w:rsidRDefault="00DF7C49" w:rsidP="00DF7C49">
            <w:pPr>
              <w:tabs>
                <w:tab w:val="left" w:pos="1096"/>
              </w:tabs>
              <w:rPr>
                <w:rFonts w:ascii="Times New Roman" w:hAnsi="Times New Roman" w:cs="Times New Roman"/>
                <w:sz w:val="28"/>
                <w:szCs w:val="28"/>
              </w:rPr>
            </w:pPr>
            <w:r w:rsidRPr="00DF7C49">
              <w:rPr>
                <w:rFonts w:ascii="Times New Roman" w:hAnsi="Times New Roman" w:cs="Times New Roman"/>
                <w:sz w:val="28"/>
                <w:szCs w:val="28"/>
              </w:rPr>
              <w:t>ПК № 012708 от. 14.06.2022г., ГОР. Махачкала, Махачкалинский центр Академия «Каспий», «Реализация ФГОС ДО» (Воспитатель) в объеме 72 часа.</w:t>
            </w:r>
          </w:p>
        </w:tc>
      </w:tr>
      <w:tr w:rsidR="00DF7C49" w:rsidTr="005A5AAE">
        <w:tc>
          <w:tcPr>
            <w:tcW w:w="583" w:type="dxa"/>
          </w:tcPr>
          <w:p w:rsidR="00DF7C49" w:rsidRPr="00E24AC0" w:rsidRDefault="00DF7C49" w:rsidP="00DF7C49">
            <w:pPr>
              <w:tabs>
                <w:tab w:val="left" w:pos="1096"/>
              </w:tabs>
              <w:rPr>
                <w:rFonts w:ascii="Times New Roman" w:hAnsi="Times New Roman" w:cs="Times New Roman"/>
                <w:b/>
                <w:sz w:val="24"/>
                <w:szCs w:val="24"/>
              </w:rPr>
            </w:pPr>
            <w:r>
              <w:rPr>
                <w:rFonts w:ascii="Times New Roman" w:hAnsi="Times New Roman" w:cs="Times New Roman"/>
                <w:b/>
                <w:sz w:val="24"/>
                <w:szCs w:val="24"/>
              </w:rPr>
              <w:t>7</w:t>
            </w:r>
          </w:p>
        </w:tc>
        <w:tc>
          <w:tcPr>
            <w:tcW w:w="2140" w:type="dxa"/>
          </w:tcPr>
          <w:p w:rsidR="00DF7C49" w:rsidRPr="00DF7C49" w:rsidRDefault="00DF7C49" w:rsidP="00DF7C49">
            <w:pPr>
              <w:rPr>
                <w:rFonts w:ascii="Times New Roman" w:hAnsi="Times New Roman" w:cs="Times New Roman"/>
                <w:sz w:val="28"/>
                <w:szCs w:val="28"/>
              </w:rPr>
            </w:pPr>
            <w:r w:rsidRPr="00DF7C49">
              <w:rPr>
                <w:rFonts w:ascii="Times New Roman" w:hAnsi="Times New Roman" w:cs="Times New Roman"/>
                <w:sz w:val="28"/>
                <w:szCs w:val="28"/>
              </w:rPr>
              <w:t xml:space="preserve">Воспитатель </w:t>
            </w:r>
          </w:p>
        </w:tc>
        <w:tc>
          <w:tcPr>
            <w:tcW w:w="2055" w:type="dxa"/>
          </w:tcPr>
          <w:p w:rsidR="00DF7C49" w:rsidRPr="00DF7C49" w:rsidRDefault="00DF7C49" w:rsidP="00DF7C49">
            <w:pPr>
              <w:tabs>
                <w:tab w:val="left" w:pos="1096"/>
              </w:tabs>
              <w:rPr>
                <w:rFonts w:ascii="Times New Roman" w:hAnsi="Times New Roman" w:cs="Times New Roman"/>
                <w:sz w:val="28"/>
                <w:szCs w:val="28"/>
              </w:rPr>
            </w:pPr>
            <w:r w:rsidRPr="00DF7C49">
              <w:rPr>
                <w:rFonts w:ascii="Times New Roman" w:hAnsi="Times New Roman" w:cs="Times New Roman"/>
                <w:sz w:val="28"/>
                <w:szCs w:val="28"/>
              </w:rPr>
              <w:t>Куршалиева Зулейха Мустапаевна</w:t>
            </w:r>
          </w:p>
        </w:tc>
        <w:tc>
          <w:tcPr>
            <w:tcW w:w="4494" w:type="dxa"/>
          </w:tcPr>
          <w:p w:rsidR="00DF7C49" w:rsidRPr="00DF7C49" w:rsidRDefault="00DF7C49" w:rsidP="00DF7C49">
            <w:pPr>
              <w:tabs>
                <w:tab w:val="left" w:pos="1096"/>
              </w:tabs>
              <w:rPr>
                <w:rFonts w:ascii="Times New Roman" w:hAnsi="Times New Roman" w:cs="Times New Roman"/>
                <w:sz w:val="28"/>
                <w:szCs w:val="28"/>
              </w:rPr>
            </w:pPr>
            <w:r w:rsidRPr="00DF7C49">
              <w:rPr>
                <w:rFonts w:ascii="Times New Roman" w:hAnsi="Times New Roman" w:cs="Times New Roman"/>
                <w:sz w:val="28"/>
                <w:szCs w:val="28"/>
              </w:rPr>
              <w:t xml:space="preserve">ПК № 012705 от. 14.06.2022г. гор. Махачкала, Махачкалинский центр Академия «Каспий», «Реализация ФГОС ДО» (Воспитатель) в объеме </w:t>
            </w:r>
            <w:r w:rsidRPr="00DF7C49">
              <w:rPr>
                <w:rFonts w:ascii="Times New Roman" w:hAnsi="Times New Roman" w:cs="Times New Roman"/>
                <w:sz w:val="28"/>
                <w:szCs w:val="28"/>
              </w:rPr>
              <w:lastRenderedPageBreak/>
              <w:t>72 часа.</w:t>
            </w:r>
          </w:p>
        </w:tc>
      </w:tr>
      <w:tr w:rsidR="00DF7C49" w:rsidTr="005A5AAE">
        <w:tc>
          <w:tcPr>
            <w:tcW w:w="583" w:type="dxa"/>
          </w:tcPr>
          <w:p w:rsidR="00DF7C49" w:rsidRPr="00E24AC0" w:rsidRDefault="00DF7C49" w:rsidP="00DF7C49">
            <w:pPr>
              <w:tabs>
                <w:tab w:val="left" w:pos="1096"/>
              </w:tabs>
              <w:rPr>
                <w:rFonts w:ascii="Times New Roman" w:hAnsi="Times New Roman" w:cs="Times New Roman"/>
                <w:b/>
                <w:sz w:val="24"/>
                <w:szCs w:val="24"/>
              </w:rPr>
            </w:pPr>
            <w:r>
              <w:rPr>
                <w:rFonts w:ascii="Times New Roman" w:hAnsi="Times New Roman" w:cs="Times New Roman"/>
                <w:b/>
                <w:sz w:val="24"/>
                <w:szCs w:val="24"/>
              </w:rPr>
              <w:lastRenderedPageBreak/>
              <w:t>8</w:t>
            </w:r>
          </w:p>
        </w:tc>
        <w:tc>
          <w:tcPr>
            <w:tcW w:w="2140" w:type="dxa"/>
          </w:tcPr>
          <w:p w:rsidR="00DF7C49" w:rsidRPr="00DF7C49" w:rsidRDefault="00DF7C49" w:rsidP="00DF7C49">
            <w:pPr>
              <w:rPr>
                <w:rFonts w:ascii="Times New Roman" w:hAnsi="Times New Roman" w:cs="Times New Roman"/>
                <w:sz w:val="28"/>
                <w:szCs w:val="28"/>
              </w:rPr>
            </w:pPr>
            <w:r w:rsidRPr="00DF7C49">
              <w:rPr>
                <w:rFonts w:ascii="Times New Roman" w:hAnsi="Times New Roman" w:cs="Times New Roman"/>
                <w:sz w:val="28"/>
                <w:szCs w:val="28"/>
              </w:rPr>
              <w:t xml:space="preserve">Воспитатель </w:t>
            </w:r>
          </w:p>
        </w:tc>
        <w:tc>
          <w:tcPr>
            <w:tcW w:w="2055" w:type="dxa"/>
          </w:tcPr>
          <w:p w:rsidR="00DF7C49" w:rsidRPr="00DF7C49" w:rsidRDefault="00DF7C49" w:rsidP="00DF7C49">
            <w:pPr>
              <w:tabs>
                <w:tab w:val="left" w:pos="1096"/>
                <w:tab w:val="right" w:pos="4179"/>
              </w:tabs>
              <w:rPr>
                <w:rFonts w:ascii="Times New Roman" w:hAnsi="Times New Roman" w:cs="Times New Roman"/>
                <w:sz w:val="28"/>
                <w:szCs w:val="28"/>
              </w:rPr>
            </w:pPr>
            <w:r w:rsidRPr="00DF7C49">
              <w:rPr>
                <w:rFonts w:ascii="Times New Roman" w:hAnsi="Times New Roman" w:cs="Times New Roman"/>
                <w:sz w:val="28"/>
                <w:szCs w:val="28"/>
              </w:rPr>
              <w:t>Халимбекова Таибат Салиховна</w:t>
            </w:r>
            <w:r w:rsidRPr="00DF7C49">
              <w:rPr>
                <w:rFonts w:ascii="Times New Roman" w:hAnsi="Times New Roman" w:cs="Times New Roman"/>
                <w:sz w:val="28"/>
                <w:szCs w:val="28"/>
              </w:rPr>
              <w:tab/>
            </w:r>
          </w:p>
        </w:tc>
        <w:tc>
          <w:tcPr>
            <w:tcW w:w="4494" w:type="dxa"/>
          </w:tcPr>
          <w:p w:rsidR="00DF7C49" w:rsidRPr="00DF7C49" w:rsidRDefault="00DF7C49" w:rsidP="00DF7C49">
            <w:pPr>
              <w:tabs>
                <w:tab w:val="left" w:pos="1096"/>
                <w:tab w:val="right" w:pos="4179"/>
              </w:tabs>
              <w:rPr>
                <w:rFonts w:ascii="Times New Roman" w:hAnsi="Times New Roman" w:cs="Times New Roman"/>
                <w:sz w:val="28"/>
                <w:szCs w:val="28"/>
              </w:rPr>
            </w:pPr>
            <w:r w:rsidRPr="00DF7C49">
              <w:rPr>
                <w:rFonts w:ascii="Times New Roman" w:hAnsi="Times New Roman" w:cs="Times New Roman"/>
                <w:sz w:val="28"/>
                <w:szCs w:val="28"/>
              </w:rPr>
              <w:t>ПК № 012712 от. 14.06.2022г., гор. Махачкала, Махачкалинский центр Академия «Каспий», «Реализация ФГОС ДО» (Воспитатель) в объеме 72 часа.</w:t>
            </w:r>
          </w:p>
        </w:tc>
      </w:tr>
      <w:tr w:rsidR="00DF7C49" w:rsidTr="005A5AAE">
        <w:tc>
          <w:tcPr>
            <w:tcW w:w="583" w:type="dxa"/>
          </w:tcPr>
          <w:p w:rsidR="00DF7C49" w:rsidRPr="00E24AC0" w:rsidRDefault="00DF7C49" w:rsidP="00DF7C49">
            <w:pPr>
              <w:tabs>
                <w:tab w:val="left" w:pos="1096"/>
              </w:tabs>
              <w:rPr>
                <w:rFonts w:ascii="Times New Roman" w:hAnsi="Times New Roman" w:cs="Times New Roman"/>
                <w:b/>
                <w:sz w:val="24"/>
                <w:szCs w:val="24"/>
              </w:rPr>
            </w:pPr>
            <w:r>
              <w:rPr>
                <w:rFonts w:ascii="Times New Roman" w:hAnsi="Times New Roman" w:cs="Times New Roman"/>
                <w:b/>
                <w:sz w:val="24"/>
                <w:szCs w:val="24"/>
              </w:rPr>
              <w:t>9</w:t>
            </w:r>
          </w:p>
        </w:tc>
        <w:tc>
          <w:tcPr>
            <w:tcW w:w="2140" w:type="dxa"/>
          </w:tcPr>
          <w:p w:rsidR="00DF7C49" w:rsidRPr="00DF7C49" w:rsidRDefault="00DF7C49" w:rsidP="00DF7C49">
            <w:pPr>
              <w:rPr>
                <w:rFonts w:ascii="Times New Roman" w:hAnsi="Times New Roman" w:cs="Times New Roman"/>
                <w:sz w:val="28"/>
                <w:szCs w:val="28"/>
              </w:rPr>
            </w:pPr>
            <w:r w:rsidRPr="00DF7C49">
              <w:rPr>
                <w:rFonts w:ascii="Times New Roman" w:hAnsi="Times New Roman" w:cs="Times New Roman"/>
                <w:sz w:val="28"/>
                <w:szCs w:val="28"/>
              </w:rPr>
              <w:t xml:space="preserve">Воспитатель </w:t>
            </w:r>
          </w:p>
        </w:tc>
        <w:tc>
          <w:tcPr>
            <w:tcW w:w="2055" w:type="dxa"/>
          </w:tcPr>
          <w:p w:rsidR="00DF7C49" w:rsidRPr="00DF7C49" w:rsidRDefault="00DF7C49" w:rsidP="00DF7C49">
            <w:pPr>
              <w:tabs>
                <w:tab w:val="left" w:pos="1096"/>
              </w:tabs>
              <w:rPr>
                <w:rFonts w:ascii="Times New Roman" w:hAnsi="Times New Roman" w:cs="Times New Roman"/>
                <w:sz w:val="28"/>
                <w:szCs w:val="28"/>
              </w:rPr>
            </w:pPr>
            <w:r w:rsidRPr="00DF7C49">
              <w:rPr>
                <w:rFonts w:ascii="Times New Roman" w:hAnsi="Times New Roman" w:cs="Times New Roman"/>
                <w:sz w:val="28"/>
                <w:szCs w:val="28"/>
              </w:rPr>
              <w:t>Шапиева Риза Алиевна</w:t>
            </w:r>
          </w:p>
        </w:tc>
        <w:tc>
          <w:tcPr>
            <w:tcW w:w="4494" w:type="dxa"/>
          </w:tcPr>
          <w:p w:rsidR="00DF7C49" w:rsidRPr="00DF7C49" w:rsidRDefault="00DF7C49" w:rsidP="00DF7C49">
            <w:pPr>
              <w:tabs>
                <w:tab w:val="left" w:pos="1096"/>
              </w:tabs>
              <w:rPr>
                <w:rFonts w:ascii="Times New Roman" w:hAnsi="Times New Roman" w:cs="Times New Roman"/>
                <w:sz w:val="28"/>
                <w:szCs w:val="28"/>
              </w:rPr>
            </w:pPr>
            <w:r w:rsidRPr="00DF7C49">
              <w:rPr>
                <w:rFonts w:ascii="Times New Roman" w:hAnsi="Times New Roman" w:cs="Times New Roman"/>
                <w:sz w:val="28"/>
                <w:szCs w:val="28"/>
              </w:rPr>
              <w:t>№ 770300064929 от. 15.11.2022 г., гор. Москва , Акционерное общество «Академии «Просвещение», «Современные подходы к реализации ФГОС ДО», в объёме 144 часов.</w:t>
            </w:r>
          </w:p>
        </w:tc>
      </w:tr>
      <w:tr w:rsidR="00DF7C49" w:rsidTr="005A5AAE">
        <w:tc>
          <w:tcPr>
            <w:tcW w:w="583" w:type="dxa"/>
          </w:tcPr>
          <w:p w:rsidR="00DF7C49" w:rsidRPr="00E24AC0" w:rsidRDefault="00DF7C49" w:rsidP="00DF7C49">
            <w:pPr>
              <w:tabs>
                <w:tab w:val="left" w:pos="1096"/>
              </w:tabs>
              <w:rPr>
                <w:rFonts w:ascii="Times New Roman" w:hAnsi="Times New Roman" w:cs="Times New Roman"/>
                <w:b/>
                <w:sz w:val="24"/>
                <w:szCs w:val="24"/>
              </w:rPr>
            </w:pPr>
            <w:r>
              <w:rPr>
                <w:rFonts w:ascii="Times New Roman" w:hAnsi="Times New Roman" w:cs="Times New Roman"/>
                <w:b/>
                <w:sz w:val="24"/>
                <w:szCs w:val="24"/>
              </w:rPr>
              <w:t>10</w:t>
            </w:r>
          </w:p>
        </w:tc>
        <w:tc>
          <w:tcPr>
            <w:tcW w:w="2140" w:type="dxa"/>
          </w:tcPr>
          <w:p w:rsidR="00DF7C49" w:rsidRPr="00DF7C49" w:rsidRDefault="00DF7C49" w:rsidP="00DF7C49">
            <w:pPr>
              <w:rPr>
                <w:rFonts w:ascii="Times New Roman" w:hAnsi="Times New Roman" w:cs="Times New Roman"/>
                <w:sz w:val="28"/>
                <w:szCs w:val="28"/>
              </w:rPr>
            </w:pPr>
            <w:r w:rsidRPr="00DF7C49">
              <w:rPr>
                <w:rFonts w:ascii="Times New Roman" w:hAnsi="Times New Roman" w:cs="Times New Roman"/>
                <w:sz w:val="28"/>
                <w:szCs w:val="28"/>
              </w:rPr>
              <w:t xml:space="preserve">Воспитатель </w:t>
            </w:r>
          </w:p>
        </w:tc>
        <w:tc>
          <w:tcPr>
            <w:tcW w:w="2055" w:type="dxa"/>
          </w:tcPr>
          <w:p w:rsidR="00DF7C49" w:rsidRPr="00DF7C49" w:rsidRDefault="00DF7C49" w:rsidP="00DF7C49">
            <w:pPr>
              <w:tabs>
                <w:tab w:val="left" w:pos="1096"/>
              </w:tabs>
              <w:rPr>
                <w:rFonts w:ascii="Times New Roman" w:hAnsi="Times New Roman" w:cs="Times New Roman"/>
                <w:sz w:val="28"/>
                <w:szCs w:val="28"/>
              </w:rPr>
            </w:pPr>
            <w:r w:rsidRPr="00DF7C49">
              <w:rPr>
                <w:rFonts w:ascii="Times New Roman" w:hAnsi="Times New Roman" w:cs="Times New Roman"/>
                <w:sz w:val="28"/>
                <w:szCs w:val="28"/>
              </w:rPr>
              <w:t xml:space="preserve">Тагирова Марина Зейнудиновна </w:t>
            </w:r>
          </w:p>
        </w:tc>
        <w:tc>
          <w:tcPr>
            <w:tcW w:w="4494" w:type="dxa"/>
          </w:tcPr>
          <w:p w:rsidR="00DF7C49" w:rsidRPr="00DF7C49" w:rsidRDefault="00DF7C49" w:rsidP="00DF7C49">
            <w:pPr>
              <w:rPr>
                <w:rFonts w:ascii="Times New Roman" w:hAnsi="Times New Roman" w:cs="Times New Roman"/>
                <w:sz w:val="28"/>
                <w:szCs w:val="28"/>
              </w:rPr>
            </w:pPr>
            <w:r w:rsidRPr="00DF7C49">
              <w:rPr>
                <w:rFonts w:ascii="Times New Roman" w:hAnsi="Times New Roman" w:cs="Times New Roman"/>
                <w:sz w:val="28"/>
                <w:szCs w:val="28"/>
              </w:rPr>
              <w:t>ПК № 012710 от. 14.06.2022г., гор. Махачкала, Махачкалинский центр Академия «Каспий», «Реализация ФГОС ДО» (Воспитатель) в объеме 72 часа.</w:t>
            </w:r>
          </w:p>
        </w:tc>
      </w:tr>
      <w:tr w:rsidR="00DF7C49" w:rsidTr="005A5AAE">
        <w:tc>
          <w:tcPr>
            <w:tcW w:w="583" w:type="dxa"/>
          </w:tcPr>
          <w:p w:rsidR="00DF7C49" w:rsidRPr="00E24AC0" w:rsidRDefault="00DF7C49" w:rsidP="00DF7C49">
            <w:pPr>
              <w:tabs>
                <w:tab w:val="left" w:pos="1096"/>
              </w:tabs>
              <w:rPr>
                <w:rFonts w:ascii="Times New Roman" w:hAnsi="Times New Roman" w:cs="Times New Roman"/>
                <w:b/>
                <w:sz w:val="24"/>
                <w:szCs w:val="24"/>
              </w:rPr>
            </w:pPr>
            <w:r w:rsidRPr="00E24AC0">
              <w:rPr>
                <w:rFonts w:ascii="Times New Roman" w:hAnsi="Times New Roman" w:cs="Times New Roman"/>
                <w:b/>
                <w:sz w:val="24"/>
                <w:szCs w:val="24"/>
              </w:rPr>
              <w:t>1</w:t>
            </w:r>
            <w:r>
              <w:rPr>
                <w:rFonts w:ascii="Times New Roman" w:hAnsi="Times New Roman" w:cs="Times New Roman"/>
                <w:b/>
                <w:sz w:val="24"/>
                <w:szCs w:val="24"/>
              </w:rPr>
              <w:t>1</w:t>
            </w:r>
          </w:p>
        </w:tc>
        <w:tc>
          <w:tcPr>
            <w:tcW w:w="2140" w:type="dxa"/>
          </w:tcPr>
          <w:p w:rsidR="00DF7C49" w:rsidRPr="00DF7C49" w:rsidRDefault="00DF7C49" w:rsidP="00DF7C49">
            <w:pPr>
              <w:rPr>
                <w:rFonts w:ascii="Times New Roman" w:hAnsi="Times New Roman" w:cs="Times New Roman"/>
                <w:sz w:val="28"/>
                <w:szCs w:val="28"/>
              </w:rPr>
            </w:pPr>
            <w:r w:rsidRPr="00DF7C49">
              <w:rPr>
                <w:rFonts w:ascii="Times New Roman" w:hAnsi="Times New Roman" w:cs="Times New Roman"/>
                <w:sz w:val="28"/>
                <w:szCs w:val="28"/>
              </w:rPr>
              <w:t xml:space="preserve">Воспитатель </w:t>
            </w:r>
          </w:p>
        </w:tc>
        <w:tc>
          <w:tcPr>
            <w:tcW w:w="2055" w:type="dxa"/>
          </w:tcPr>
          <w:p w:rsidR="00DF7C49" w:rsidRPr="00DF7C49" w:rsidRDefault="00DF7C49" w:rsidP="00DF7C49">
            <w:pPr>
              <w:tabs>
                <w:tab w:val="left" w:pos="1096"/>
              </w:tabs>
              <w:rPr>
                <w:rFonts w:ascii="Times New Roman" w:hAnsi="Times New Roman" w:cs="Times New Roman"/>
                <w:sz w:val="28"/>
                <w:szCs w:val="28"/>
              </w:rPr>
            </w:pPr>
            <w:r w:rsidRPr="00DF7C49">
              <w:rPr>
                <w:rFonts w:ascii="Times New Roman" w:hAnsi="Times New Roman" w:cs="Times New Roman"/>
                <w:sz w:val="28"/>
                <w:szCs w:val="28"/>
              </w:rPr>
              <w:t>Лабазанова Батул Магомедовна</w:t>
            </w:r>
          </w:p>
        </w:tc>
        <w:tc>
          <w:tcPr>
            <w:tcW w:w="4494" w:type="dxa"/>
          </w:tcPr>
          <w:p w:rsidR="00DF7C49" w:rsidRPr="00DF7C49" w:rsidRDefault="00DF7C49" w:rsidP="00DF7C49">
            <w:pPr>
              <w:rPr>
                <w:rFonts w:ascii="Times New Roman" w:hAnsi="Times New Roman" w:cs="Times New Roman"/>
                <w:sz w:val="28"/>
                <w:szCs w:val="28"/>
              </w:rPr>
            </w:pPr>
            <w:r w:rsidRPr="00DF7C49">
              <w:rPr>
                <w:rFonts w:ascii="Times New Roman" w:hAnsi="Times New Roman" w:cs="Times New Roman"/>
                <w:sz w:val="28"/>
                <w:szCs w:val="28"/>
              </w:rPr>
              <w:t>№ 770400651285 от. 26.07.2022г., гор. Москва «ООО «Учебный комбинат «Профкадры», «Профкадры. Инромастер: организация совместной и самостоятельной деятельности дошкольника» объёме 144 часа.</w:t>
            </w:r>
          </w:p>
        </w:tc>
      </w:tr>
      <w:tr w:rsidR="00DF7C49" w:rsidTr="005A5AAE">
        <w:tc>
          <w:tcPr>
            <w:tcW w:w="583" w:type="dxa"/>
          </w:tcPr>
          <w:p w:rsidR="00DF7C49" w:rsidRPr="00E24AC0" w:rsidRDefault="00DF7C49" w:rsidP="00DF7C49">
            <w:pPr>
              <w:tabs>
                <w:tab w:val="left" w:pos="1096"/>
              </w:tabs>
              <w:rPr>
                <w:rFonts w:ascii="Times New Roman" w:hAnsi="Times New Roman" w:cs="Times New Roman"/>
                <w:b/>
                <w:sz w:val="24"/>
                <w:szCs w:val="24"/>
              </w:rPr>
            </w:pPr>
            <w:r>
              <w:rPr>
                <w:rFonts w:ascii="Times New Roman" w:hAnsi="Times New Roman" w:cs="Times New Roman"/>
                <w:b/>
                <w:sz w:val="24"/>
                <w:szCs w:val="24"/>
              </w:rPr>
              <w:t>12</w:t>
            </w:r>
          </w:p>
        </w:tc>
        <w:tc>
          <w:tcPr>
            <w:tcW w:w="2140" w:type="dxa"/>
          </w:tcPr>
          <w:p w:rsidR="00DF7C49" w:rsidRPr="00DF7C49" w:rsidRDefault="00DF7C49" w:rsidP="00DF7C49">
            <w:pPr>
              <w:rPr>
                <w:rFonts w:ascii="Times New Roman" w:hAnsi="Times New Roman" w:cs="Times New Roman"/>
                <w:sz w:val="28"/>
                <w:szCs w:val="28"/>
              </w:rPr>
            </w:pPr>
            <w:r w:rsidRPr="00DF7C49">
              <w:rPr>
                <w:rFonts w:ascii="Times New Roman" w:hAnsi="Times New Roman" w:cs="Times New Roman"/>
                <w:sz w:val="28"/>
                <w:szCs w:val="28"/>
              </w:rPr>
              <w:t xml:space="preserve">Воспитатель </w:t>
            </w:r>
          </w:p>
        </w:tc>
        <w:tc>
          <w:tcPr>
            <w:tcW w:w="2055" w:type="dxa"/>
          </w:tcPr>
          <w:p w:rsidR="00DF7C49" w:rsidRPr="00DF7C49" w:rsidRDefault="00DF7C49" w:rsidP="00DF7C49">
            <w:pPr>
              <w:tabs>
                <w:tab w:val="left" w:pos="1096"/>
              </w:tabs>
              <w:rPr>
                <w:rFonts w:ascii="Times New Roman" w:hAnsi="Times New Roman" w:cs="Times New Roman"/>
                <w:sz w:val="28"/>
                <w:szCs w:val="28"/>
              </w:rPr>
            </w:pPr>
            <w:r w:rsidRPr="00DF7C49">
              <w:rPr>
                <w:rFonts w:ascii="Times New Roman" w:hAnsi="Times New Roman" w:cs="Times New Roman"/>
                <w:sz w:val="28"/>
                <w:szCs w:val="28"/>
              </w:rPr>
              <w:t>Джабраилова Даимат Довлатовна</w:t>
            </w:r>
          </w:p>
        </w:tc>
        <w:tc>
          <w:tcPr>
            <w:tcW w:w="4494" w:type="dxa"/>
          </w:tcPr>
          <w:p w:rsidR="00DF7C49" w:rsidRPr="00DF7C49" w:rsidRDefault="00DF7C49" w:rsidP="00DF7C49">
            <w:pPr>
              <w:rPr>
                <w:rFonts w:ascii="Times New Roman" w:hAnsi="Times New Roman" w:cs="Times New Roman"/>
                <w:sz w:val="28"/>
                <w:szCs w:val="28"/>
              </w:rPr>
            </w:pPr>
            <w:r w:rsidRPr="00DF7C49">
              <w:rPr>
                <w:rFonts w:ascii="Times New Roman" w:hAnsi="Times New Roman" w:cs="Times New Roman"/>
                <w:sz w:val="28"/>
                <w:szCs w:val="28"/>
              </w:rPr>
              <w:t>ПК № 012703 от. 14.06.2022г., гор. Махачкала, Махачкалинский центр Академия «Каспий», «Реализация ФГОС ДО» (Воспитатель) в объеме 72 часа.</w:t>
            </w:r>
          </w:p>
        </w:tc>
      </w:tr>
    </w:tbl>
    <w:p w:rsidR="002315AC" w:rsidRPr="00C42956" w:rsidRDefault="002315AC" w:rsidP="002315AC">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p>
    <w:p w:rsidR="002315AC" w:rsidRPr="00C42956" w:rsidRDefault="002315AC" w:rsidP="002315AC">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w:t>
      </w:r>
    </w:p>
    <w:p w:rsidR="006871B0" w:rsidRPr="00C42956" w:rsidRDefault="006871B0" w:rsidP="006871B0">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Важным фактором повышения профессионального уровня педагогов является самообразование. Модернизация системы образования, предоставление права выбора вариативных программ и методов воспитания и обучения, разработка авторских программ и методик – хороший стимул для организации этой работы.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НОД, планы разнообразных видов деятельности, дидактические игры.</w:t>
      </w:r>
    </w:p>
    <w:p w:rsidR="006871B0" w:rsidRPr="00C42956" w:rsidRDefault="006871B0" w:rsidP="006871B0">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Однако, анализируя степень участия педагогов в данной деятельности можно сделать вывод о том, что не все педагоги принимают активное участие и готовы к презентации собственного опыта и поиску новых путей качественного преобразования учебно – образовательного процесса.</w:t>
      </w:r>
    </w:p>
    <w:p w:rsidR="006871B0" w:rsidRPr="00C42956" w:rsidRDefault="006871B0" w:rsidP="006871B0">
      <w:pPr>
        <w:spacing w:after="0" w:line="240" w:lineRule="auto"/>
        <w:rPr>
          <w:rFonts w:ascii="Times New Roman" w:eastAsia="Times New Roman" w:hAnsi="Times New Roman" w:cs="Times New Roman"/>
          <w:color w:val="000000" w:themeColor="text1"/>
          <w:sz w:val="28"/>
          <w:szCs w:val="28"/>
          <w:lang w:eastAsia="ru-RU"/>
        </w:rPr>
      </w:pPr>
    </w:p>
    <w:p w:rsidR="002315AC" w:rsidRPr="00C42956" w:rsidRDefault="002315AC" w:rsidP="002315AC">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lastRenderedPageBreak/>
        <w:t>Также педагоги постоянно повышали свое мастерство на различных региональных конкурсах. Педагоги для повышения уровня педагогической компетенции, обмена опытом участвовали в мастер-классах, семинарах на педагогических советах ДОУ, посещали непосредственно образовательную деятельность коллег, участвовали в различных онлайн семинарах, форумах, вебинарах.</w:t>
      </w:r>
    </w:p>
    <w:p w:rsidR="002315AC" w:rsidRPr="00C42956" w:rsidRDefault="002315AC" w:rsidP="002315AC">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Педагоги являлись участниками конкурсов:</w:t>
      </w:r>
    </w:p>
    <w:p w:rsidR="002315AC" w:rsidRPr="00C42956" w:rsidRDefault="002315AC" w:rsidP="002315AC">
      <w:pPr>
        <w:shd w:val="clear" w:color="auto" w:fill="FFFFFF"/>
        <w:spacing w:after="0" w:line="240" w:lineRule="auto"/>
        <w:ind w:left="142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Региональный конкурс «Безопасные дороги» в номинации «Лучший педагог по ПДД». Воспитатель подготовительной группы Омарова Эльмира Рабадановна</w:t>
      </w:r>
    </w:p>
    <w:p w:rsidR="002315AC" w:rsidRPr="00C42956" w:rsidRDefault="002315AC" w:rsidP="002315AC">
      <w:pPr>
        <w:shd w:val="clear" w:color="auto" w:fill="FFFFFF"/>
        <w:spacing w:after="0" w:line="240" w:lineRule="auto"/>
        <w:ind w:left="142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Региональный конкурс «Эколята–молодые защитники природы» (Экологическая поделка). Воспитатель первой младшей группы Джабраилова Даимат Довлатовна.</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2315AC" w:rsidRPr="00C42956" w:rsidRDefault="002315AC" w:rsidP="002315AC">
      <w:pPr>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xml:space="preserve">                   </w:t>
      </w:r>
      <w:r w:rsidRPr="00C42956">
        <w:rPr>
          <w:rFonts w:ascii="Times New Roman" w:eastAsia="Times New Roman" w:hAnsi="Times New Roman" w:cs="Times New Roman"/>
          <w:color w:val="181818"/>
          <w:sz w:val="28"/>
          <w:szCs w:val="28"/>
          <w:lang w:eastAsia="ru-RU"/>
        </w:rPr>
        <w:t> Всероссийский творческий конкурс «Гордость Страны» - номинация «Мы Помним» (лэпбук) Магомедова Асманат Гаджиевна.  Диплом I – степени.</w:t>
      </w:r>
    </w:p>
    <w:p w:rsidR="002315AC" w:rsidRPr="00C42956" w:rsidRDefault="002315AC" w:rsidP="002315AC">
      <w:pPr>
        <w:shd w:val="clear" w:color="auto" w:fill="FFFFFF"/>
        <w:spacing w:after="0" w:line="240" w:lineRule="auto"/>
        <w:ind w:left="142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xml:space="preserve"> на базе ДОУ конкурс лэпбуков «Помним, Чтим, Гордимся» первое место заняла воспитатель старшей группы Джабраилова Патимат Набиевна.  </w:t>
      </w:r>
    </w:p>
    <w:p w:rsidR="002315AC" w:rsidRPr="00C42956" w:rsidRDefault="002315AC" w:rsidP="002315AC">
      <w:pPr>
        <w:shd w:val="clear" w:color="auto" w:fill="FFFFFF"/>
        <w:spacing w:after="0" w:line="240" w:lineRule="auto"/>
        <w:ind w:left="142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За подготовку воспитанников к межрегиональному конкурсу родных языков «Язык предков» воспитатели подготовительной группы Омарова Эльмира Рабадановна и Халимбекова Таибат Салиховна получили дипломы 1 степени и диплом номинанта.</w:t>
      </w:r>
    </w:p>
    <w:p w:rsidR="002315AC" w:rsidRPr="00C42956" w:rsidRDefault="002315AC" w:rsidP="002315AC">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w:t>
      </w:r>
    </w:p>
    <w:p w:rsidR="002315AC" w:rsidRPr="00C42956" w:rsidRDefault="002315AC" w:rsidP="002315AC">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Также вместе со своими воспитанниками педагоги приняли участие в следующих творческих конкурсах:</w:t>
      </w:r>
    </w:p>
    <w:p w:rsidR="002315AC" w:rsidRPr="00C42956" w:rsidRDefault="002315AC" w:rsidP="002315AC">
      <w:pPr>
        <w:shd w:val="clear" w:color="auto" w:fill="FFFFFF"/>
        <w:spacing w:after="0" w:line="240" w:lineRule="auto"/>
        <w:ind w:left="1494"/>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xml:space="preserve"> Межрегиональный конкурс родных языков «Язык предков», 3 место присвоили воспитаннице подготовительной группы Гусейновой Аминат и диплом номинанта воспитаннику подготовительной группы Алиеву Магомедрасулу. </w:t>
      </w:r>
    </w:p>
    <w:p w:rsidR="002315AC" w:rsidRPr="00C42956" w:rsidRDefault="002315AC" w:rsidP="002315AC">
      <w:pPr>
        <w:shd w:val="clear" w:color="auto" w:fill="FFFFFF"/>
        <w:spacing w:after="0" w:line="240" w:lineRule="auto"/>
        <w:ind w:left="1494"/>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xml:space="preserve"> Всероссийском конкурсе «Гордость страны» в номинации «Зимние поделки», воспитанница старшей группы Гасанова Аминат получила диплом первой степени, воспитанник средней группы Самедов Исамудин получил диплом первой степени, воспитанник младшей группы Гусейнов Магомед получил диплом первой степени. </w:t>
      </w:r>
    </w:p>
    <w:p w:rsidR="002315AC" w:rsidRPr="00C42956" w:rsidRDefault="002315AC" w:rsidP="002315AC">
      <w:pPr>
        <w:shd w:val="clear" w:color="auto" w:fill="FFFFFF"/>
        <w:spacing w:after="0" w:line="240" w:lineRule="auto"/>
        <w:ind w:left="1494"/>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В номинации «Наш весёлый Новый год» чтение стихотворения диплом первой степени получила воспитанница средней группы Аллахкулиева Сульфира</w:t>
      </w:r>
    </w:p>
    <w:p w:rsidR="002315AC" w:rsidRPr="00C42956" w:rsidRDefault="002315AC" w:rsidP="002315AC">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b/>
          <w:bCs/>
          <w:i/>
          <w:iCs/>
          <w:color w:val="000000"/>
          <w:sz w:val="28"/>
          <w:szCs w:val="28"/>
          <w:lang w:eastAsia="ru-RU"/>
        </w:rPr>
        <w:t>Выводы:</w:t>
      </w:r>
      <w:r w:rsidRPr="00C42956">
        <w:rPr>
          <w:rFonts w:ascii="Times New Roman" w:eastAsia="Times New Roman" w:hAnsi="Times New Roman" w:cs="Times New Roman"/>
          <w:b/>
          <w:bCs/>
          <w:color w:val="000000"/>
          <w:sz w:val="28"/>
          <w:szCs w:val="28"/>
          <w:lang w:eastAsia="ru-RU"/>
        </w:rPr>
        <w:t> </w:t>
      </w:r>
      <w:r w:rsidRPr="00C42956">
        <w:rPr>
          <w:rFonts w:ascii="Times New Roman" w:eastAsia="Times New Roman" w:hAnsi="Times New Roman" w:cs="Times New Roman"/>
          <w:color w:val="000000"/>
          <w:sz w:val="28"/>
          <w:szCs w:val="28"/>
          <w:lang w:eastAsia="ru-RU"/>
        </w:rPr>
        <w:t>Качественный и количественный состав в ДОУ соответствует требованиям осуществления воспитательно-образовательного процесса.</w:t>
      </w:r>
    </w:p>
    <w:p w:rsidR="002315AC" w:rsidRPr="00C42956" w:rsidRDefault="002315AC" w:rsidP="002315AC">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z w:val="28"/>
          <w:szCs w:val="28"/>
          <w:lang w:eastAsia="ru-RU"/>
        </w:rPr>
        <w:t>Наряду с положительными моментами в работе педагогического коллектива есть и недостатки:</w:t>
      </w:r>
    </w:p>
    <w:p w:rsidR="002315AC" w:rsidRPr="00C42956" w:rsidRDefault="002315AC" w:rsidP="002315AC">
      <w:pPr>
        <w:shd w:val="clear" w:color="auto" w:fill="FFFFFF"/>
        <w:spacing w:after="0" w:line="240" w:lineRule="auto"/>
        <w:ind w:left="72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noProof/>
          <w:color w:val="181818"/>
          <w:sz w:val="28"/>
          <w:szCs w:val="28"/>
          <w:lang w:eastAsia="ru-RU"/>
        </w:rPr>
        <w:lastRenderedPageBreak/>
        <w:drawing>
          <wp:inline distT="0" distB="0" distL="0" distR="0" wp14:anchorId="735E1895" wp14:editId="7BE1FA45">
            <wp:extent cx="115570" cy="11557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Pr="00C42956">
        <w:rPr>
          <w:rFonts w:ascii="Times New Roman" w:eastAsia="Times New Roman" w:hAnsi="Times New Roman" w:cs="Times New Roman"/>
          <w:color w:val="181818"/>
          <w:sz w:val="28"/>
          <w:szCs w:val="28"/>
          <w:lang w:eastAsia="ru-RU"/>
        </w:rPr>
        <w:t>      </w:t>
      </w:r>
      <w:r w:rsidRPr="00C42956">
        <w:rPr>
          <w:rFonts w:ascii="Times New Roman" w:eastAsia="Times New Roman" w:hAnsi="Times New Roman" w:cs="Times New Roman"/>
          <w:color w:val="000000"/>
          <w:sz w:val="28"/>
          <w:szCs w:val="28"/>
          <w:lang w:eastAsia="ru-RU"/>
        </w:rPr>
        <w:t>не все педагоги применяют в воспитательно-образовательной работе инновационные технологии;</w:t>
      </w:r>
    </w:p>
    <w:p w:rsidR="002315AC" w:rsidRPr="00C42956" w:rsidRDefault="002315AC" w:rsidP="002315AC">
      <w:pPr>
        <w:shd w:val="clear" w:color="auto" w:fill="FFFFFF"/>
        <w:spacing w:after="0" w:line="240" w:lineRule="auto"/>
        <w:ind w:left="72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noProof/>
          <w:color w:val="181818"/>
          <w:sz w:val="28"/>
          <w:szCs w:val="28"/>
          <w:lang w:eastAsia="ru-RU"/>
        </w:rPr>
        <w:drawing>
          <wp:inline distT="0" distB="0" distL="0" distR="0" wp14:anchorId="274B29DF" wp14:editId="09920CC8">
            <wp:extent cx="115570" cy="11557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Pr="00C42956">
        <w:rPr>
          <w:rFonts w:ascii="Times New Roman" w:eastAsia="Times New Roman" w:hAnsi="Times New Roman" w:cs="Times New Roman"/>
          <w:color w:val="181818"/>
          <w:sz w:val="28"/>
          <w:szCs w:val="28"/>
          <w:lang w:eastAsia="ru-RU"/>
        </w:rPr>
        <w:t>      </w:t>
      </w:r>
      <w:r w:rsidRPr="00C42956">
        <w:rPr>
          <w:rFonts w:ascii="Times New Roman" w:eastAsia="Times New Roman" w:hAnsi="Times New Roman" w:cs="Times New Roman"/>
          <w:color w:val="000000"/>
          <w:sz w:val="28"/>
          <w:szCs w:val="28"/>
          <w:lang w:eastAsia="ru-RU"/>
        </w:rPr>
        <w:t>не всегда педагоги подходят к непосредственно образовательной деятельности творчески;</w:t>
      </w:r>
    </w:p>
    <w:p w:rsidR="002315AC" w:rsidRPr="00C42956" w:rsidRDefault="002315AC" w:rsidP="002315AC">
      <w:pPr>
        <w:shd w:val="clear" w:color="auto" w:fill="FFFFFF"/>
        <w:spacing w:after="0" w:line="240" w:lineRule="auto"/>
        <w:ind w:left="72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noProof/>
          <w:color w:val="181818"/>
          <w:sz w:val="28"/>
          <w:szCs w:val="28"/>
          <w:lang w:eastAsia="ru-RU"/>
        </w:rPr>
        <w:drawing>
          <wp:inline distT="0" distB="0" distL="0" distR="0" wp14:anchorId="4301140C" wp14:editId="1B6ADD77">
            <wp:extent cx="115570" cy="11557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Pr="00C42956">
        <w:rPr>
          <w:rFonts w:ascii="Times New Roman" w:eastAsia="Times New Roman" w:hAnsi="Times New Roman" w:cs="Times New Roman"/>
          <w:color w:val="181818"/>
          <w:sz w:val="28"/>
          <w:szCs w:val="28"/>
          <w:lang w:eastAsia="ru-RU"/>
        </w:rPr>
        <w:t>      </w:t>
      </w:r>
      <w:r w:rsidRPr="00C42956">
        <w:rPr>
          <w:rFonts w:ascii="Times New Roman" w:eastAsia="Times New Roman" w:hAnsi="Times New Roman" w:cs="Times New Roman"/>
          <w:color w:val="000000"/>
          <w:sz w:val="28"/>
          <w:szCs w:val="28"/>
          <w:lang w:eastAsia="ru-RU"/>
        </w:rPr>
        <w:t>есть педагоги, которые недостаточно хорошо владеют компьютерной техникой;</w:t>
      </w:r>
    </w:p>
    <w:p w:rsidR="002315AC" w:rsidRPr="00C42956" w:rsidRDefault="002315AC" w:rsidP="002315AC">
      <w:pPr>
        <w:shd w:val="clear" w:color="auto" w:fill="FFFFFF"/>
        <w:spacing w:after="0" w:line="240" w:lineRule="auto"/>
        <w:ind w:left="72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noProof/>
          <w:color w:val="181818"/>
          <w:sz w:val="28"/>
          <w:szCs w:val="28"/>
          <w:lang w:eastAsia="ru-RU"/>
        </w:rPr>
        <w:drawing>
          <wp:inline distT="0" distB="0" distL="0" distR="0" wp14:anchorId="6DBECE2F" wp14:editId="4BF8C481">
            <wp:extent cx="115570" cy="11557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Pr="00C42956">
        <w:rPr>
          <w:rFonts w:ascii="Times New Roman" w:eastAsia="Times New Roman" w:hAnsi="Times New Roman" w:cs="Times New Roman"/>
          <w:color w:val="181818"/>
          <w:sz w:val="28"/>
          <w:szCs w:val="28"/>
          <w:lang w:eastAsia="ru-RU"/>
        </w:rPr>
        <w:t>      </w:t>
      </w:r>
      <w:r w:rsidRPr="00C42956">
        <w:rPr>
          <w:rFonts w:ascii="Times New Roman" w:eastAsia="Times New Roman" w:hAnsi="Times New Roman" w:cs="Times New Roman"/>
          <w:color w:val="000000"/>
          <w:sz w:val="28"/>
          <w:szCs w:val="28"/>
          <w:lang w:eastAsia="ru-RU"/>
        </w:rPr>
        <w:t>есть педагоги с систематическими ошибками в ведении документации.</w:t>
      </w:r>
    </w:p>
    <w:p w:rsidR="002315AC" w:rsidRPr="00C42956" w:rsidRDefault="002315AC" w:rsidP="002315AC">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z w:val="28"/>
          <w:szCs w:val="28"/>
          <w:lang w:eastAsia="ru-RU"/>
        </w:rPr>
        <w:t>Таким образом, система работы с педагогическими кадрами должна ориентироваться на выбранную в коллективе педагогов цель, которая определяет формы, методы и содержание деятельности каждого воспитателя и всего педагогической коллектива по развитию профессионального мастерства и повышения качества образования.</w:t>
      </w:r>
    </w:p>
    <w:p w:rsidR="00C42956" w:rsidRDefault="00C42956" w:rsidP="002315AC">
      <w:pPr>
        <w:shd w:val="clear" w:color="auto" w:fill="FFFFFF"/>
        <w:spacing w:after="0" w:line="240" w:lineRule="auto"/>
        <w:jc w:val="center"/>
        <w:rPr>
          <w:rFonts w:ascii="Times New Roman" w:eastAsia="Times New Roman" w:hAnsi="Times New Roman" w:cs="Times New Roman"/>
          <w:b/>
          <w:bCs/>
          <w:color w:val="181818"/>
          <w:sz w:val="28"/>
          <w:szCs w:val="28"/>
          <w:shd w:val="clear" w:color="auto" w:fill="FFFF00"/>
          <w:lang w:eastAsia="ru-RU"/>
        </w:rPr>
      </w:pPr>
    </w:p>
    <w:p w:rsidR="002315AC" w:rsidRPr="00C42956" w:rsidRDefault="00C42956" w:rsidP="002315AC">
      <w:pPr>
        <w:shd w:val="clear" w:color="auto" w:fill="FFFFFF"/>
        <w:spacing w:after="0" w:line="24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 xml:space="preserve">7. </w:t>
      </w:r>
      <w:r w:rsidR="002315AC" w:rsidRPr="00C42956">
        <w:rPr>
          <w:rFonts w:ascii="Times New Roman" w:eastAsia="Times New Roman" w:hAnsi="Times New Roman" w:cs="Times New Roman"/>
          <w:b/>
          <w:bCs/>
          <w:color w:val="000000"/>
          <w:sz w:val="28"/>
          <w:szCs w:val="28"/>
          <w:lang w:eastAsia="ru-RU"/>
        </w:rPr>
        <w:t>Результаты выполнения программы по всем образовательным областям</w:t>
      </w:r>
    </w:p>
    <w:p w:rsidR="002315AC" w:rsidRPr="00C42956" w:rsidRDefault="002315AC" w:rsidP="002315AC">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b/>
          <w:bCs/>
          <w:color w:val="181818"/>
          <w:sz w:val="28"/>
          <w:szCs w:val="28"/>
          <w:lang w:eastAsia="ru-RU"/>
        </w:rPr>
        <w:t> </w:t>
      </w:r>
    </w:p>
    <w:p w:rsidR="002315AC" w:rsidRPr="00C42956" w:rsidRDefault="002315AC" w:rsidP="002315AC">
      <w:pPr>
        <w:shd w:val="clear" w:color="auto" w:fill="FFFFFF"/>
        <w:spacing w:after="0" w:line="240" w:lineRule="auto"/>
        <w:ind w:right="283" w:firstLine="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z w:val="28"/>
          <w:szCs w:val="28"/>
          <w:lang w:eastAsia="ru-RU"/>
        </w:rPr>
        <w:t>Результативность работы педагогического коллектива МКДОУ д/с №2 «Ивушка»</w:t>
      </w:r>
      <w:r w:rsidRPr="00C42956">
        <w:rPr>
          <w:rFonts w:ascii="Times New Roman" w:eastAsia="Times New Roman" w:hAnsi="Times New Roman" w:cs="Times New Roman"/>
          <w:b/>
          <w:bCs/>
          <w:color w:val="000000"/>
          <w:sz w:val="28"/>
          <w:szCs w:val="28"/>
          <w:lang w:eastAsia="ru-RU"/>
        </w:rPr>
        <w:t> </w:t>
      </w:r>
      <w:r w:rsidRPr="00C42956">
        <w:rPr>
          <w:rFonts w:ascii="Times New Roman" w:eastAsia="Times New Roman" w:hAnsi="Times New Roman" w:cs="Times New Roman"/>
          <w:color w:val="000000"/>
          <w:sz w:val="28"/>
          <w:szCs w:val="28"/>
          <w:lang w:eastAsia="ru-RU"/>
        </w:rPr>
        <w:t>отражается в диагностических данных усвоения детьми программного материала, как у воспитателей, так и у специалистов.</w:t>
      </w:r>
    </w:p>
    <w:p w:rsidR="002315AC" w:rsidRPr="00C42956" w:rsidRDefault="002315AC" w:rsidP="002315AC">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z w:val="28"/>
          <w:szCs w:val="28"/>
          <w:lang w:eastAsia="ru-RU"/>
        </w:rPr>
        <w:t>Два раза в год во всех группах проводился мониторинг воспитательно-образовательного процесса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Все группы сработали с положительным результатом.</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w:t>
      </w:r>
    </w:p>
    <w:p w:rsidR="002315AC" w:rsidRPr="00C42956" w:rsidRDefault="002315AC" w:rsidP="002315AC">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Сравнительный анализ составлен на основе структурированного диагностического материала. Проводится только с целью самоанализа эффективности педагогической деятельности. </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w:t>
      </w:r>
    </w:p>
    <w:tbl>
      <w:tblPr>
        <w:tblW w:w="7651" w:type="dxa"/>
        <w:jc w:val="center"/>
        <w:tblCellMar>
          <w:left w:w="0" w:type="dxa"/>
          <w:right w:w="0" w:type="dxa"/>
        </w:tblCellMar>
        <w:tblLook w:val="04A0" w:firstRow="1" w:lastRow="0" w:firstColumn="1" w:lastColumn="0" w:noHBand="0" w:noVBand="1"/>
      </w:tblPr>
      <w:tblGrid>
        <w:gridCol w:w="594"/>
        <w:gridCol w:w="2626"/>
        <w:gridCol w:w="1384"/>
        <w:gridCol w:w="1482"/>
        <w:gridCol w:w="1565"/>
      </w:tblGrid>
      <w:tr w:rsidR="002315AC" w:rsidRPr="00C42956" w:rsidTr="00DF7C49">
        <w:trPr>
          <w:trHeight w:val="1122"/>
          <w:jc w:val="center"/>
        </w:trPr>
        <w:tc>
          <w:tcPr>
            <w:tcW w:w="5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 п/п</w:t>
            </w:r>
          </w:p>
        </w:tc>
        <w:tc>
          <w:tcPr>
            <w:tcW w:w="262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Образовательные области</w:t>
            </w:r>
          </w:p>
        </w:tc>
        <w:tc>
          <w:tcPr>
            <w:tcW w:w="138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Результат на начало года</w:t>
            </w:r>
          </w:p>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w:t>
            </w:r>
          </w:p>
        </w:tc>
        <w:tc>
          <w:tcPr>
            <w:tcW w:w="148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Результат на конец года</w:t>
            </w:r>
          </w:p>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w:t>
            </w:r>
          </w:p>
        </w:tc>
        <w:tc>
          <w:tcPr>
            <w:tcW w:w="156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Динамика изменений</w:t>
            </w:r>
          </w:p>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w:t>
            </w:r>
          </w:p>
        </w:tc>
      </w:tr>
      <w:tr w:rsidR="002315AC" w:rsidRPr="00C42956" w:rsidTr="00DF7C49">
        <w:trPr>
          <w:trHeight w:val="546"/>
          <w:jc w:val="center"/>
        </w:trPr>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1</w:t>
            </w:r>
          </w:p>
        </w:tc>
        <w:tc>
          <w:tcPr>
            <w:tcW w:w="26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«Социально-коммуникативное»</w:t>
            </w:r>
          </w:p>
        </w:tc>
        <w:tc>
          <w:tcPr>
            <w:tcW w:w="13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52</w:t>
            </w:r>
          </w:p>
        </w:tc>
        <w:tc>
          <w:tcPr>
            <w:tcW w:w="148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74</w:t>
            </w:r>
          </w:p>
        </w:tc>
        <w:tc>
          <w:tcPr>
            <w:tcW w:w="156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22</w:t>
            </w:r>
          </w:p>
        </w:tc>
      </w:tr>
      <w:tr w:rsidR="002315AC" w:rsidRPr="00C42956" w:rsidTr="00DF7C49">
        <w:trPr>
          <w:trHeight w:val="273"/>
          <w:jc w:val="center"/>
        </w:trPr>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2</w:t>
            </w:r>
          </w:p>
        </w:tc>
        <w:tc>
          <w:tcPr>
            <w:tcW w:w="26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«Речевое развитие»</w:t>
            </w:r>
          </w:p>
        </w:tc>
        <w:tc>
          <w:tcPr>
            <w:tcW w:w="13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49</w:t>
            </w:r>
          </w:p>
        </w:tc>
        <w:tc>
          <w:tcPr>
            <w:tcW w:w="148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66</w:t>
            </w:r>
          </w:p>
        </w:tc>
        <w:tc>
          <w:tcPr>
            <w:tcW w:w="156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17</w:t>
            </w:r>
          </w:p>
        </w:tc>
      </w:tr>
      <w:tr w:rsidR="002315AC" w:rsidRPr="00C42956" w:rsidTr="00DF7C49">
        <w:trPr>
          <w:trHeight w:val="273"/>
          <w:jc w:val="center"/>
        </w:trPr>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3</w:t>
            </w:r>
          </w:p>
        </w:tc>
        <w:tc>
          <w:tcPr>
            <w:tcW w:w="26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«Познавательное развитие»</w:t>
            </w:r>
          </w:p>
        </w:tc>
        <w:tc>
          <w:tcPr>
            <w:tcW w:w="13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39</w:t>
            </w:r>
          </w:p>
        </w:tc>
        <w:tc>
          <w:tcPr>
            <w:tcW w:w="148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58</w:t>
            </w:r>
          </w:p>
        </w:tc>
        <w:tc>
          <w:tcPr>
            <w:tcW w:w="156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19</w:t>
            </w:r>
          </w:p>
        </w:tc>
      </w:tr>
      <w:tr w:rsidR="002315AC" w:rsidRPr="00C42956" w:rsidTr="00DF7C49">
        <w:trPr>
          <w:trHeight w:val="556"/>
          <w:jc w:val="center"/>
        </w:trPr>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4</w:t>
            </w:r>
          </w:p>
        </w:tc>
        <w:tc>
          <w:tcPr>
            <w:tcW w:w="26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«Художественно-эстетическое»</w:t>
            </w:r>
          </w:p>
        </w:tc>
        <w:tc>
          <w:tcPr>
            <w:tcW w:w="13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35</w:t>
            </w:r>
          </w:p>
        </w:tc>
        <w:tc>
          <w:tcPr>
            <w:tcW w:w="148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66</w:t>
            </w:r>
          </w:p>
        </w:tc>
        <w:tc>
          <w:tcPr>
            <w:tcW w:w="156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31</w:t>
            </w:r>
          </w:p>
        </w:tc>
      </w:tr>
      <w:tr w:rsidR="002315AC" w:rsidRPr="00C42956" w:rsidTr="00DF7C49">
        <w:trPr>
          <w:trHeight w:val="282"/>
          <w:jc w:val="center"/>
        </w:trPr>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5</w:t>
            </w:r>
          </w:p>
        </w:tc>
        <w:tc>
          <w:tcPr>
            <w:tcW w:w="26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«Физическое развитие»</w:t>
            </w:r>
          </w:p>
        </w:tc>
        <w:tc>
          <w:tcPr>
            <w:tcW w:w="13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45</w:t>
            </w:r>
          </w:p>
        </w:tc>
        <w:tc>
          <w:tcPr>
            <w:tcW w:w="148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91</w:t>
            </w:r>
          </w:p>
        </w:tc>
        <w:tc>
          <w:tcPr>
            <w:tcW w:w="156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315AC" w:rsidRPr="00C42956" w:rsidRDefault="002315AC" w:rsidP="00DF7C49">
            <w:pPr>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sz w:val="28"/>
                <w:szCs w:val="28"/>
                <w:lang w:eastAsia="ru-RU"/>
              </w:rPr>
              <w:t>46</w:t>
            </w:r>
          </w:p>
        </w:tc>
      </w:tr>
    </w:tbl>
    <w:p w:rsidR="002315AC" w:rsidRPr="00C42956" w:rsidRDefault="002315AC" w:rsidP="00C42956">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w:t>
      </w:r>
    </w:p>
    <w:p w:rsidR="002315AC" w:rsidRPr="00C42956" w:rsidRDefault="002315AC" w:rsidP="002315AC">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lastRenderedPageBreak/>
        <w:t>Динамика освоения образовательных областей</w:t>
      </w:r>
    </w:p>
    <w:p w:rsidR="002315AC" w:rsidRPr="00C42956" w:rsidRDefault="002315AC" w:rsidP="002315AC">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noProof/>
          <w:color w:val="181818"/>
          <w:sz w:val="28"/>
          <w:szCs w:val="28"/>
          <w:lang w:eastAsia="ru-RU"/>
        </w:rPr>
        <w:drawing>
          <wp:inline distT="0" distB="0" distL="0" distR="0" wp14:anchorId="21976434" wp14:editId="47EBE27A">
            <wp:extent cx="6016625" cy="3761105"/>
            <wp:effectExtent l="0" t="0" r="3175" b="0"/>
            <wp:docPr id="15" name="Рисунок 15" descr="https://documents.infourok.ru/3afbe21e-633a-4090-b451-0857b9ac3a6c/0/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documents.infourok.ru/3afbe21e-633a-4090-b451-0857b9ac3a6c/0/image00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6625" cy="3761105"/>
                    </a:xfrm>
                    <a:prstGeom prst="rect">
                      <a:avLst/>
                    </a:prstGeom>
                    <a:noFill/>
                    <a:ln>
                      <a:noFill/>
                    </a:ln>
                  </pic:spPr>
                </pic:pic>
              </a:graphicData>
            </a:graphic>
          </wp:inline>
        </w:drawing>
      </w:r>
    </w:p>
    <w:p w:rsidR="002315AC" w:rsidRPr="00C42956" w:rsidRDefault="002315AC" w:rsidP="002315AC">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Это свидетельствует о положительной динамике в развитии детей ДОУ, а также о том, что в основе организации воспитательно-образовательного процесса ведущее место занимает непрерывное накопление ребенком опыта деятельности и общения в процессе активного взаимодействия с окружающей средой, общения с другими детьми и взрослыми при решении задач и проблем в соответствии с возрастными и индивидуальными особенностями.</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Таким образом, взаимный просмотр НОД, проведение открытых мероприятий в течение года, результаты контроля, данные диагностики позволяют сделать выводы о системном и интегрированном подходе в воспитании и обучении детей дошкольного возраста.</w:t>
      </w:r>
    </w:p>
    <w:p w:rsidR="002315AC" w:rsidRPr="00C42956" w:rsidRDefault="002315AC" w:rsidP="002315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Проанализировав данные по выполнению программы, следует отметить, что есть направления работы, над которыми необходимо вести более углубленную работу: </w:t>
      </w:r>
      <w:r w:rsidRPr="00C42956">
        <w:rPr>
          <w:rFonts w:ascii="Times New Roman" w:eastAsia="Times New Roman" w:hAnsi="Times New Roman" w:cs="Times New Roman"/>
          <w:color w:val="181818"/>
          <w:sz w:val="28"/>
          <w:szCs w:val="28"/>
          <w:u w:val="single"/>
          <w:lang w:eastAsia="ru-RU"/>
        </w:rPr>
        <w:t>по речевому развитию</w:t>
      </w:r>
      <w:r w:rsidRPr="00C42956">
        <w:rPr>
          <w:rFonts w:ascii="Times New Roman" w:eastAsia="Times New Roman" w:hAnsi="Times New Roman" w:cs="Times New Roman"/>
          <w:color w:val="181818"/>
          <w:sz w:val="28"/>
          <w:szCs w:val="28"/>
          <w:lang w:eastAsia="ru-RU"/>
        </w:rPr>
        <w:t> – работа со звуковой культурой речи; </w:t>
      </w:r>
      <w:r w:rsidRPr="00C42956">
        <w:rPr>
          <w:rFonts w:ascii="Times New Roman" w:eastAsia="Times New Roman" w:hAnsi="Times New Roman" w:cs="Times New Roman"/>
          <w:color w:val="181818"/>
          <w:sz w:val="28"/>
          <w:szCs w:val="28"/>
          <w:u w:val="single"/>
          <w:lang w:eastAsia="ru-RU"/>
        </w:rPr>
        <w:t>по художественно-эстетическому развитию</w:t>
      </w:r>
      <w:r w:rsidRPr="00C42956">
        <w:rPr>
          <w:rFonts w:ascii="Times New Roman" w:eastAsia="Times New Roman" w:hAnsi="Times New Roman" w:cs="Times New Roman"/>
          <w:color w:val="181818"/>
          <w:sz w:val="28"/>
          <w:szCs w:val="28"/>
          <w:lang w:eastAsia="ru-RU"/>
        </w:rPr>
        <w:t> – оптимизировать  работу по ознакомлению с искусством, создать в ДОУ пространство художественного творчества, представленного целым рядом взаимопроникающих областей: изобразительной, музыкальной, пластической, театральной, создать условия  для приобретения ребёнком  возможностей самовыражения; </w:t>
      </w:r>
      <w:r w:rsidRPr="00C42956">
        <w:rPr>
          <w:rFonts w:ascii="Times New Roman" w:eastAsia="Times New Roman" w:hAnsi="Times New Roman" w:cs="Times New Roman"/>
          <w:color w:val="181818"/>
          <w:sz w:val="28"/>
          <w:szCs w:val="28"/>
          <w:u w:val="single"/>
          <w:lang w:eastAsia="ru-RU"/>
        </w:rPr>
        <w:t>по познавательному развитию</w:t>
      </w:r>
      <w:r w:rsidRPr="00C42956">
        <w:rPr>
          <w:rFonts w:ascii="Times New Roman" w:eastAsia="Times New Roman" w:hAnsi="Times New Roman" w:cs="Times New Roman"/>
          <w:color w:val="181818"/>
          <w:sz w:val="28"/>
          <w:szCs w:val="28"/>
          <w:lang w:eastAsia="ru-RU"/>
        </w:rPr>
        <w:t> -  организовать углубленный познавательный процесс в непосредственной деятельности ребёнка: создать для этого в группах опытно-познавательное пространство, пространство «Математических игр», «Мастерские по изготовлению поделок».</w:t>
      </w:r>
    </w:p>
    <w:p w:rsidR="002315AC" w:rsidRPr="00C42956" w:rsidRDefault="002315AC" w:rsidP="00C42956">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w:t>
      </w:r>
    </w:p>
    <w:p w:rsidR="002315AC" w:rsidRPr="00C42956" w:rsidRDefault="00C42956" w:rsidP="002315AC">
      <w:pPr>
        <w:shd w:val="clear" w:color="auto" w:fill="FFFFFF"/>
        <w:spacing w:after="0" w:line="240" w:lineRule="auto"/>
        <w:jc w:val="center"/>
        <w:rPr>
          <w:rFonts w:ascii="Times New Roman" w:eastAsia="Times New Roman" w:hAnsi="Times New Roman" w:cs="Times New Roman"/>
          <w:sz w:val="28"/>
          <w:szCs w:val="28"/>
          <w:lang w:eastAsia="ru-RU"/>
        </w:rPr>
      </w:pPr>
      <w:r w:rsidRPr="00C42956">
        <w:rPr>
          <w:rFonts w:ascii="Times New Roman" w:eastAsia="Times New Roman" w:hAnsi="Times New Roman" w:cs="Times New Roman"/>
          <w:b/>
          <w:bCs/>
          <w:sz w:val="28"/>
          <w:szCs w:val="28"/>
          <w:lang w:eastAsia="ru-RU"/>
        </w:rPr>
        <w:lastRenderedPageBreak/>
        <w:t xml:space="preserve">8. </w:t>
      </w:r>
      <w:r w:rsidR="002315AC" w:rsidRPr="00C42956">
        <w:rPr>
          <w:rFonts w:ascii="Times New Roman" w:eastAsia="Times New Roman" w:hAnsi="Times New Roman" w:cs="Times New Roman"/>
          <w:b/>
          <w:bCs/>
          <w:sz w:val="28"/>
          <w:szCs w:val="28"/>
          <w:lang w:eastAsia="ru-RU"/>
        </w:rPr>
        <w:t>Оценка</w:t>
      </w:r>
      <w:r w:rsidRPr="00C42956">
        <w:rPr>
          <w:rFonts w:ascii="Times New Roman" w:eastAsia="Times New Roman" w:hAnsi="Times New Roman" w:cs="Times New Roman"/>
          <w:b/>
          <w:bCs/>
          <w:sz w:val="28"/>
          <w:szCs w:val="28"/>
          <w:lang w:eastAsia="ru-RU"/>
        </w:rPr>
        <w:t xml:space="preserve"> работы с семьей</w:t>
      </w:r>
    </w:p>
    <w:p w:rsidR="002315AC" w:rsidRPr="00C42956" w:rsidRDefault="002315AC" w:rsidP="002315AC">
      <w:pPr>
        <w:shd w:val="clear" w:color="auto" w:fill="FFFFFF"/>
        <w:spacing w:after="0" w:line="240" w:lineRule="auto"/>
        <w:ind w:firstLine="457"/>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pacing w:val="-4"/>
          <w:sz w:val="28"/>
          <w:szCs w:val="28"/>
          <w:lang w:eastAsia="ru-RU"/>
        </w:rPr>
        <w:t>Семья – первая социальная общность, которая закладывает основы личностных качеств ребенка. Там он приобретает первоначальный опыт общения, положительное самоощущение и уверенность в себе, у ребенка возникает чувство доверия к окружающему миру и близким людям. Семья и детский сад - одна из первых ступеней преемственности в </w:t>
      </w:r>
      <w:r w:rsidRPr="00C42956">
        <w:rPr>
          <w:rFonts w:ascii="Times New Roman" w:eastAsia="Times New Roman" w:hAnsi="Times New Roman" w:cs="Times New Roman"/>
          <w:color w:val="000000"/>
          <w:spacing w:val="-5"/>
          <w:sz w:val="28"/>
          <w:szCs w:val="28"/>
          <w:lang w:eastAsia="ru-RU"/>
        </w:rPr>
        <w:t>процессе воспитания и обучения.</w:t>
      </w:r>
    </w:p>
    <w:p w:rsidR="002315AC" w:rsidRPr="00C42956" w:rsidRDefault="002315AC" w:rsidP="002315AC">
      <w:pPr>
        <w:shd w:val="clear" w:color="auto" w:fill="FFFFFF"/>
        <w:spacing w:after="0" w:line="240" w:lineRule="auto"/>
        <w:ind w:firstLine="307"/>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pacing w:val="-1"/>
          <w:sz w:val="28"/>
          <w:szCs w:val="28"/>
          <w:lang w:eastAsia="ru-RU"/>
        </w:rPr>
        <w:t>Задачи и конкретное содержание плана работы с родителями тесно связано с планом образовательно-воспитательной работы детского сада и строится по трем основным эта</w:t>
      </w:r>
      <w:r w:rsidRPr="00C42956">
        <w:rPr>
          <w:rFonts w:ascii="Times New Roman" w:eastAsia="Times New Roman" w:hAnsi="Times New Roman" w:cs="Times New Roman"/>
          <w:color w:val="000000"/>
          <w:spacing w:val="-1"/>
          <w:sz w:val="28"/>
          <w:szCs w:val="28"/>
          <w:lang w:eastAsia="ru-RU"/>
        </w:rPr>
        <w:softHyphen/>
        <w:t>пам деятельности:</w:t>
      </w:r>
    </w:p>
    <w:p w:rsidR="002315AC" w:rsidRPr="00C42956" w:rsidRDefault="002315AC" w:rsidP="002315AC">
      <w:pPr>
        <w:shd w:val="clear" w:color="auto" w:fill="FFFFFF"/>
        <w:spacing w:after="0" w:line="240" w:lineRule="auto"/>
        <w:ind w:left="1287"/>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w:t>
      </w:r>
      <w:r w:rsidRPr="00C42956">
        <w:rPr>
          <w:rFonts w:ascii="Times New Roman" w:eastAsia="Times New Roman" w:hAnsi="Times New Roman" w:cs="Times New Roman"/>
          <w:color w:val="000000"/>
          <w:sz w:val="28"/>
          <w:szCs w:val="28"/>
          <w:lang w:eastAsia="ru-RU"/>
        </w:rPr>
        <w:t>изучение семей воспитанников;</w:t>
      </w:r>
    </w:p>
    <w:p w:rsidR="002315AC" w:rsidRPr="00C42956" w:rsidRDefault="002315AC" w:rsidP="002315AC">
      <w:pPr>
        <w:shd w:val="clear" w:color="auto" w:fill="FFFFFF"/>
        <w:spacing w:after="0" w:line="240" w:lineRule="auto"/>
        <w:ind w:left="1287"/>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w:t>
      </w:r>
      <w:r w:rsidRPr="00C42956">
        <w:rPr>
          <w:rFonts w:ascii="Times New Roman" w:eastAsia="Times New Roman" w:hAnsi="Times New Roman" w:cs="Times New Roman"/>
          <w:color w:val="000000"/>
          <w:spacing w:val="-1"/>
          <w:sz w:val="28"/>
          <w:szCs w:val="28"/>
          <w:lang w:eastAsia="ru-RU"/>
        </w:rPr>
        <w:t>проведение работы по повышению психолого-педагогической культуры ро</w:t>
      </w:r>
      <w:r w:rsidRPr="00C42956">
        <w:rPr>
          <w:rFonts w:ascii="Times New Roman" w:eastAsia="Times New Roman" w:hAnsi="Times New Roman" w:cs="Times New Roman"/>
          <w:color w:val="000000"/>
          <w:spacing w:val="-1"/>
          <w:sz w:val="28"/>
          <w:szCs w:val="28"/>
          <w:lang w:eastAsia="ru-RU"/>
        </w:rPr>
        <w:softHyphen/>
        <w:t>дителей;</w:t>
      </w:r>
    </w:p>
    <w:p w:rsidR="002315AC" w:rsidRPr="00C42956" w:rsidRDefault="002315AC" w:rsidP="002315AC">
      <w:pPr>
        <w:shd w:val="clear" w:color="auto" w:fill="FFFFFF"/>
        <w:spacing w:after="0" w:line="240" w:lineRule="auto"/>
        <w:ind w:left="1287"/>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w:t>
      </w:r>
      <w:r w:rsidRPr="00C42956">
        <w:rPr>
          <w:rFonts w:ascii="Times New Roman" w:eastAsia="Times New Roman" w:hAnsi="Times New Roman" w:cs="Times New Roman"/>
          <w:color w:val="000000"/>
          <w:spacing w:val="-1"/>
          <w:sz w:val="28"/>
          <w:szCs w:val="28"/>
          <w:lang w:eastAsia="ru-RU"/>
        </w:rPr>
        <w:t>создание условий для формирования доверительных отношений родителей с педагогиче</w:t>
      </w:r>
      <w:r w:rsidRPr="00C42956">
        <w:rPr>
          <w:rFonts w:ascii="Times New Roman" w:eastAsia="Times New Roman" w:hAnsi="Times New Roman" w:cs="Times New Roman"/>
          <w:color w:val="000000"/>
          <w:spacing w:val="-1"/>
          <w:sz w:val="28"/>
          <w:szCs w:val="28"/>
          <w:lang w:eastAsia="ru-RU"/>
        </w:rPr>
        <w:softHyphen/>
        <w:t>ским коллективом детского сада в процессе повседневного общения и специально органи</w:t>
      </w:r>
      <w:r w:rsidRPr="00C42956">
        <w:rPr>
          <w:rFonts w:ascii="Times New Roman" w:eastAsia="Times New Roman" w:hAnsi="Times New Roman" w:cs="Times New Roman"/>
          <w:color w:val="000000"/>
          <w:spacing w:val="-1"/>
          <w:sz w:val="28"/>
          <w:szCs w:val="28"/>
          <w:lang w:eastAsia="ru-RU"/>
        </w:rPr>
        <w:softHyphen/>
      </w:r>
      <w:r w:rsidRPr="00C42956">
        <w:rPr>
          <w:rFonts w:ascii="Times New Roman" w:eastAsia="Times New Roman" w:hAnsi="Times New Roman" w:cs="Times New Roman"/>
          <w:color w:val="000000"/>
          <w:sz w:val="28"/>
          <w:szCs w:val="28"/>
          <w:lang w:eastAsia="ru-RU"/>
        </w:rPr>
        <w:t>зованных мероприятий (праздников, консультаций, выставок детского рисунка, совмест</w:t>
      </w:r>
      <w:r w:rsidRPr="00C42956">
        <w:rPr>
          <w:rFonts w:ascii="Times New Roman" w:eastAsia="Times New Roman" w:hAnsi="Times New Roman" w:cs="Times New Roman"/>
          <w:color w:val="000000"/>
          <w:sz w:val="28"/>
          <w:szCs w:val="28"/>
          <w:lang w:eastAsia="ru-RU"/>
        </w:rPr>
        <w:softHyphen/>
        <w:t>ного просмотра театрализованной деятельности).</w:t>
      </w:r>
    </w:p>
    <w:p w:rsidR="002315AC" w:rsidRPr="00C42956" w:rsidRDefault="002315AC" w:rsidP="002315AC">
      <w:pPr>
        <w:shd w:val="clear" w:color="auto" w:fill="FFFFFF"/>
        <w:spacing w:after="0" w:line="240" w:lineRule="auto"/>
        <w:ind w:firstLine="302"/>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z w:val="28"/>
          <w:szCs w:val="28"/>
          <w:lang w:eastAsia="ru-RU"/>
        </w:rPr>
        <w:t> В течение учебного года педагоги дошкольного учреждения проводили большую работу по повышению психолого-п</w:t>
      </w:r>
      <w:r w:rsidRPr="00C42956">
        <w:rPr>
          <w:rFonts w:ascii="Times New Roman" w:eastAsia="Times New Roman" w:hAnsi="Times New Roman" w:cs="Times New Roman"/>
          <w:color w:val="000000"/>
          <w:spacing w:val="-1"/>
          <w:sz w:val="28"/>
          <w:szCs w:val="28"/>
          <w:lang w:eastAsia="ru-RU"/>
        </w:rPr>
        <w:t>едагогической культуры родителей:</w:t>
      </w:r>
    </w:p>
    <w:p w:rsidR="002315AC" w:rsidRPr="00C42956" w:rsidRDefault="002315AC" w:rsidP="002315AC">
      <w:pPr>
        <w:shd w:val="clear" w:color="auto" w:fill="FFFFFF"/>
        <w:spacing w:after="0" w:line="240" w:lineRule="auto"/>
        <w:ind w:left="142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xml:space="preserve">  провели совместно выставки детского творчества: «Осеннее настроение», «День народного единства», «Новогодняя сказка», «Космические фантазии», «Безопасные дороги», «Спичка-невеличка», «Наша Армия родная»,  </w:t>
      </w:r>
    </w:p>
    <w:p w:rsidR="002315AC" w:rsidRPr="00C42956" w:rsidRDefault="002315AC" w:rsidP="002315AC">
      <w:pPr>
        <w:shd w:val="clear" w:color="auto" w:fill="FFFFFF"/>
        <w:spacing w:after="0" w:line="240" w:lineRule="auto"/>
        <w:ind w:left="142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вовлекли родителей в проект «Зимующие птицы» - кормушки;</w:t>
      </w:r>
    </w:p>
    <w:p w:rsidR="002315AC" w:rsidRPr="00C42956" w:rsidRDefault="002315AC" w:rsidP="002315AC">
      <w:pPr>
        <w:shd w:val="clear" w:color="auto" w:fill="FFFFFF"/>
        <w:spacing w:after="0" w:line="240" w:lineRule="auto"/>
        <w:ind w:left="142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xml:space="preserve"> </w:t>
      </w:r>
      <w:r w:rsidRPr="00C42956">
        <w:rPr>
          <w:rFonts w:ascii="Times New Roman" w:eastAsia="Times New Roman" w:hAnsi="Times New Roman" w:cs="Times New Roman"/>
          <w:color w:val="181818"/>
          <w:spacing w:val="-1"/>
          <w:sz w:val="28"/>
          <w:szCs w:val="28"/>
          <w:lang w:eastAsia="ru-RU"/>
        </w:rPr>
        <w:t>совместно с родителями разрабатывали общегрупповые традиции, организовывали праздни</w:t>
      </w:r>
      <w:r w:rsidRPr="00C42956">
        <w:rPr>
          <w:rFonts w:ascii="Times New Roman" w:eastAsia="Times New Roman" w:hAnsi="Times New Roman" w:cs="Times New Roman"/>
          <w:color w:val="181818"/>
          <w:spacing w:val="-1"/>
          <w:sz w:val="28"/>
          <w:szCs w:val="28"/>
          <w:lang w:eastAsia="ru-RU"/>
        </w:rPr>
        <w:softHyphen/>
      </w:r>
      <w:r w:rsidRPr="00C42956">
        <w:rPr>
          <w:rFonts w:ascii="Times New Roman" w:eastAsia="Times New Roman" w:hAnsi="Times New Roman" w:cs="Times New Roman"/>
          <w:color w:val="181818"/>
          <w:sz w:val="28"/>
          <w:szCs w:val="28"/>
          <w:lang w:eastAsia="ru-RU"/>
        </w:rPr>
        <w:t>ки, спортивные соревнования.</w:t>
      </w:r>
    </w:p>
    <w:p w:rsidR="002315AC" w:rsidRPr="00C42956" w:rsidRDefault="002315AC" w:rsidP="002315AC">
      <w:pPr>
        <w:shd w:val="clear" w:color="auto" w:fill="FFFFFF"/>
        <w:spacing w:after="0" w:line="240" w:lineRule="auto"/>
        <w:ind w:left="142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Проводили акции «Светоотражающие элементы», «Безопасная дорога с ребенком», «Грамотные пешеходы», «Знамя Победы», «Осторожно водоёмы», «Безопасное лето».</w:t>
      </w:r>
    </w:p>
    <w:p w:rsidR="002315AC" w:rsidRPr="00C42956" w:rsidRDefault="002315AC" w:rsidP="002315AC">
      <w:pPr>
        <w:shd w:val="clear" w:color="auto" w:fill="FFFFFF"/>
        <w:spacing w:after="0" w:line="240" w:lineRule="auto"/>
        <w:ind w:left="142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Оформление и озеленение участка на территории ДОУ.</w:t>
      </w:r>
    </w:p>
    <w:p w:rsidR="002315AC" w:rsidRPr="00C42956" w:rsidRDefault="002315AC" w:rsidP="002315AC">
      <w:pPr>
        <w:shd w:val="clear" w:color="auto" w:fill="FFFFFF"/>
        <w:spacing w:after="0" w:line="240" w:lineRule="auto"/>
        <w:ind w:firstLine="298"/>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pacing w:val="-1"/>
          <w:sz w:val="28"/>
          <w:szCs w:val="28"/>
          <w:lang w:eastAsia="ru-RU"/>
        </w:rPr>
        <w:t>Сотрудничество семьи и детского сада предусматривает «прозрачность» всего учебно-воспитательного процесса. В связи с этим мы постоянно информировали родителей о содер</w:t>
      </w:r>
      <w:r w:rsidRPr="00C42956">
        <w:rPr>
          <w:rFonts w:ascii="Times New Roman" w:eastAsia="Times New Roman" w:hAnsi="Times New Roman" w:cs="Times New Roman"/>
          <w:color w:val="000000"/>
          <w:spacing w:val="-1"/>
          <w:sz w:val="28"/>
          <w:szCs w:val="28"/>
          <w:lang w:eastAsia="ru-RU"/>
        </w:rPr>
        <w:softHyphen/>
        <w:t>жании, формах и методах работы с детьми, стремились включать родителей в процесс об</w:t>
      </w:r>
      <w:r w:rsidRPr="00C42956">
        <w:rPr>
          <w:rFonts w:ascii="Times New Roman" w:eastAsia="Times New Roman" w:hAnsi="Times New Roman" w:cs="Times New Roman"/>
          <w:color w:val="000000"/>
          <w:spacing w:val="-1"/>
          <w:sz w:val="28"/>
          <w:szCs w:val="28"/>
          <w:lang w:eastAsia="ru-RU"/>
        </w:rPr>
        <w:softHyphen/>
      </w:r>
      <w:r w:rsidRPr="00C42956">
        <w:rPr>
          <w:rFonts w:ascii="Times New Roman" w:eastAsia="Times New Roman" w:hAnsi="Times New Roman" w:cs="Times New Roman"/>
          <w:color w:val="000000"/>
          <w:sz w:val="28"/>
          <w:szCs w:val="28"/>
          <w:lang w:eastAsia="ru-RU"/>
        </w:rPr>
        <w:t>щественного образования их детей путем организации игровых семейных конкурсов, се</w:t>
      </w:r>
      <w:r w:rsidRPr="00C42956">
        <w:rPr>
          <w:rFonts w:ascii="Times New Roman" w:eastAsia="Times New Roman" w:hAnsi="Times New Roman" w:cs="Times New Roman"/>
          <w:color w:val="000000"/>
          <w:sz w:val="28"/>
          <w:szCs w:val="28"/>
          <w:lang w:eastAsia="ru-RU"/>
        </w:rPr>
        <w:softHyphen/>
        <w:t>мейных альбомов, газет и т.д. Родители в групповых помещениях получали наглядную информацию согласно плану работы с родителями в каждой возрастной группе и плану ДОУ.</w:t>
      </w:r>
    </w:p>
    <w:p w:rsidR="002315AC" w:rsidRPr="00C42956" w:rsidRDefault="002315AC" w:rsidP="002315AC">
      <w:pPr>
        <w:shd w:val="clear" w:color="auto" w:fill="FFFFFF"/>
        <w:spacing w:after="0" w:line="240" w:lineRule="auto"/>
        <w:ind w:firstLine="457"/>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pacing w:val="-5"/>
          <w:sz w:val="28"/>
          <w:szCs w:val="28"/>
          <w:lang w:eastAsia="ru-RU"/>
        </w:rPr>
        <w:t>Вся работа дошкольного учреждения строилась на:</w:t>
      </w:r>
    </w:p>
    <w:p w:rsidR="002315AC" w:rsidRPr="00C42956" w:rsidRDefault="002315AC" w:rsidP="002315AC">
      <w:pPr>
        <w:shd w:val="clear" w:color="auto" w:fill="FFFFFF"/>
        <w:spacing w:after="0" w:line="240" w:lineRule="auto"/>
        <w:ind w:left="54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w:t>
      </w:r>
      <w:r w:rsidRPr="00C42956">
        <w:rPr>
          <w:rFonts w:ascii="Times New Roman" w:eastAsia="Times New Roman" w:hAnsi="Times New Roman" w:cs="Times New Roman"/>
          <w:color w:val="000000"/>
          <w:spacing w:val="-4"/>
          <w:sz w:val="28"/>
          <w:szCs w:val="28"/>
          <w:lang w:eastAsia="ru-RU"/>
        </w:rPr>
        <w:t>установлении партнерских отношений с семьей каждого воспитанника;</w:t>
      </w:r>
    </w:p>
    <w:p w:rsidR="002315AC" w:rsidRPr="00C42956" w:rsidRDefault="002315AC" w:rsidP="002315AC">
      <w:pPr>
        <w:shd w:val="clear" w:color="auto" w:fill="FFFFFF"/>
        <w:spacing w:after="0" w:line="240" w:lineRule="auto"/>
        <w:ind w:left="54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w:t>
      </w:r>
      <w:r w:rsidRPr="00C42956">
        <w:rPr>
          <w:rFonts w:ascii="Times New Roman" w:eastAsia="Times New Roman" w:hAnsi="Times New Roman" w:cs="Times New Roman"/>
          <w:color w:val="000000"/>
          <w:spacing w:val="-5"/>
          <w:sz w:val="28"/>
          <w:szCs w:val="28"/>
          <w:lang w:eastAsia="ru-RU"/>
        </w:rPr>
        <w:t>объединении усилий для развития и воспитания детей;</w:t>
      </w:r>
    </w:p>
    <w:p w:rsidR="002315AC" w:rsidRPr="00C42956" w:rsidRDefault="002315AC" w:rsidP="002315AC">
      <w:pPr>
        <w:shd w:val="clear" w:color="auto" w:fill="FFFFFF"/>
        <w:spacing w:after="0" w:line="240" w:lineRule="auto"/>
        <w:ind w:left="54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lastRenderedPageBreak/>
        <w:t>-             </w:t>
      </w:r>
      <w:r w:rsidRPr="00C42956">
        <w:rPr>
          <w:rFonts w:ascii="Times New Roman" w:eastAsia="Times New Roman" w:hAnsi="Times New Roman" w:cs="Times New Roman"/>
          <w:color w:val="000000"/>
          <w:spacing w:val="-2"/>
          <w:sz w:val="28"/>
          <w:szCs w:val="28"/>
          <w:lang w:eastAsia="ru-RU"/>
        </w:rPr>
        <w:t>создании атмосферы общности интересов, эмоциональной взаимоподдержки и взаимо</w:t>
      </w:r>
      <w:r w:rsidRPr="00C42956">
        <w:rPr>
          <w:rFonts w:ascii="Times New Roman" w:eastAsia="Times New Roman" w:hAnsi="Times New Roman" w:cs="Times New Roman"/>
          <w:color w:val="000000"/>
          <w:spacing w:val="-5"/>
          <w:sz w:val="28"/>
          <w:szCs w:val="28"/>
          <w:lang w:eastAsia="ru-RU"/>
        </w:rPr>
        <w:t>проникновения в проблемы друг друга;</w:t>
      </w:r>
    </w:p>
    <w:p w:rsidR="002315AC" w:rsidRPr="00C42956" w:rsidRDefault="002315AC" w:rsidP="002315AC">
      <w:pPr>
        <w:shd w:val="clear" w:color="auto" w:fill="FFFFFF"/>
        <w:spacing w:after="0" w:line="240" w:lineRule="auto"/>
        <w:ind w:left="540"/>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w:t>
      </w:r>
      <w:r w:rsidRPr="00C42956">
        <w:rPr>
          <w:rFonts w:ascii="Times New Roman" w:eastAsia="Times New Roman" w:hAnsi="Times New Roman" w:cs="Times New Roman"/>
          <w:color w:val="000000"/>
          <w:spacing w:val="-3"/>
          <w:sz w:val="28"/>
          <w:szCs w:val="28"/>
          <w:lang w:eastAsia="ru-RU"/>
        </w:rPr>
        <w:t>активизации и обогащении воспитательных умений родителей, поддержке их уверенно</w:t>
      </w:r>
      <w:r w:rsidRPr="00C42956">
        <w:rPr>
          <w:rFonts w:ascii="Times New Roman" w:eastAsia="Times New Roman" w:hAnsi="Times New Roman" w:cs="Times New Roman"/>
          <w:color w:val="000000"/>
          <w:spacing w:val="-3"/>
          <w:sz w:val="28"/>
          <w:szCs w:val="28"/>
          <w:lang w:eastAsia="ru-RU"/>
        </w:rPr>
        <w:softHyphen/>
      </w:r>
      <w:r w:rsidRPr="00C42956">
        <w:rPr>
          <w:rFonts w:ascii="Times New Roman" w:eastAsia="Times New Roman" w:hAnsi="Times New Roman" w:cs="Times New Roman"/>
          <w:color w:val="000000"/>
          <w:spacing w:val="-5"/>
          <w:sz w:val="28"/>
          <w:szCs w:val="28"/>
          <w:lang w:eastAsia="ru-RU"/>
        </w:rPr>
        <w:t>сти в собственных педагогических возможностях.</w:t>
      </w:r>
    </w:p>
    <w:p w:rsidR="002315AC" w:rsidRPr="00C42956" w:rsidRDefault="002315AC" w:rsidP="002315AC">
      <w:pPr>
        <w:shd w:val="clear" w:color="auto" w:fill="FFFFFF"/>
        <w:spacing w:after="0" w:line="240" w:lineRule="auto"/>
        <w:ind w:left="115"/>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pacing w:val="-2"/>
          <w:sz w:val="28"/>
          <w:szCs w:val="28"/>
          <w:lang w:eastAsia="ru-RU"/>
        </w:rPr>
        <w:t>        Особое внимание уделялось организации индивидуальных консультаций и доверитель</w:t>
      </w:r>
      <w:r w:rsidRPr="00C42956">
        <w:rPr>
          <w:rFonts w:ascii="Times New Roman" w:eastAsia="Times New Roman" w:hAnsi="Times New Roman" w:cs="Times New Roman"/>
          <w:color w:val="000000"/>
          <w:spacing w:val="-2"/>
          <w:sz w:val="28"/>
          <w:szCs w:val="28"/>
          <w:lang w:eastAsia="ru-RU"/>
        </w:rPr>
        <w:softHyphen/>
      </w:r>
      <w:r w:rsidRPr="00C42956">
        <w:rPr>
          <w:rFonts w:ascii="Times New Roman" w:eastAsia="Times New Roman" w:hAnsi="Times New Roman" w:cs="Times New Roman"/>
          <w:color w:val="000000"/>
          <w:spacing w:val="-5"/>
          <w:sz w:val="28"/>
          <w:szCs w:val="28"/>
          <w:lang w:eastAsia="ru-RU"/>
        </w:rPr>
        <w:t>ных бесед по инициативе родителей, педагогов, медицинского работника; </w:t>
      </w:r>
      <w:r w:rsidRPr="00C42956">
        <w:rPr>
          <w:rFonts w:ascii="Times New Roman" w:eastAsia="Times New Roman" w:hAnsi="Times New Roman" w:cs="Times New Roman"/>
          <w:color w:val="000000"/>
          <w:sz w:val="28"/>
          <w:szCs w:val="28"/>
          <w:lang w:eastAsia="ru-RU"/>
        </w:rPr>
        <w:t>работал консультационный пункт, где родители могли получить необходимый совет, </w:t>
      </w:r>
      <w:r w:rsidRPr="00C42956">
        <w:rPr>
          <w:rFonts w:ascii="Times New Roman" w:eastAsia="Times New Roman" w:hAnsi="Times New Roman" w:cs="Times New Roman"/>
          <w:color w:val="000000"/>
          <w:spacing w:val="-5"/>
          <w:sz w:val="28"/>
          <w:szCs w:val="28"/>
          <w:lang w:eastAsia="ru-RU"/>
        </w:rPr>
        <w:t>помощь от   специалистов, работающих в детском саду. В</w:t>
      </w:r>
      <w:r w:rsidRPr="00C42956">
        <w:rPr>
          <w:rFonts w:ascii="Times New Roman" w:eastAsia="Times New Roman" w:hAnsi="Times New Roman" w:cs="Times New Roman"/>
          <w:color w:val="000000"/>
          <w:sz w:val="28"/>
          <w:szCs w:val="28"/>
          <w:lang w:eastAsia="ru-RU"/>
        </w:rPr>
        <w:t> течение года родители имели возможность быть не только наблюдателями, но и актив</w:t>
      </w:r>
      <w:r w:rsidRPr="00C42956">
        <w:rPr>
          <w:rFonts w:ascii="Times New Roman" w:eastAsia="Times New Roman" w:hAnsi="Times New Roman" w:cs="Times New Roman"/>
          <w:color w:val="000000"/>
          <w:sz w:val="28"/>
          <w:szCs w:val="28"/>
          <w:lang w:eastAsia="ru-RU"/>
        </w:rPr>
        <w:softHyphen/>
        <w:t>ными участниками жизни группы: это присутствие родителей на праздниках, презентациях проектов, Днях открытых дверей;</w:t>
      </w:r>
      <w:r w:rsidRPr="00C42956">
        <w:rPr>
          <w:rFonts w:ascii="Times New Roman" w:eastAsia="Times New Roman" w:hAnsi="Times New Roman" w:cs="Times New Roman"/>
          <w:color w:val="000000"/>
          <w:spacing w:val="-4"/>
          <w:sz w:val="28"/>
          <w:szCs w:val="28"/>
          <w:lang w:eastAsia="ru-RU"/>
        </w:rPr>
        <w:t> свободное посещение НОД, прогулок и других моментов жизнедеятельности детей </w:t>
      </w:r>
      <w:r w:rsidRPr="00C42956">
        <w:rPr>
          <w:rFonts w:ascii="Times New Roman" w:eastAsia="Times New Roman" w:hAnsi="Times New Roman" w:cs="Times New Roman"/>
          <w:color w:val="000000"/>
          <w:spacing w:val="-6"/>
          <w:sz w:val="28"/>
          <w:szCs w:val="28"/>
          <w:lang w:eastAsia="ru-RU"/>
        </w:rPr>
        <w:t>в детском саду</w:t>
      </w:r>
      <w:r w:rsidRPr="00C42956">
        <w:rPr>
          <w:rFonts w:ascii="Times New Roman" w:eastAsia="Times New Roman" w:hAnsi="Times New Roman" w:cs="Times New Roman"/>
          <w:color w:val="000000"/>
          <w:sz w:val="28"/>
          <w:szCs w:val="28"/>
          <w:lang w:eastAsia="ru-RU"/>
        </w:rPr>
        <w:t>.</w:t>
      </w:r>
    </w:p>
    <w:p w:rsidR="002315AC" w:rsidRPr="00C42956" w:rsidRDefault="002315AC" w:rsidP="002315AC">
      <w:pPr>
        <w:shd w:val="clear" w:color="auto" w:fill="FFFFFF"/>
        <w:spacing w:after="0" w:line="240" w:lineRule="auto"/>
        <w:ind w:left="115"/>
        <w:jc w:val="both"/>
        <w:rPr>
          <w:rFonts w:ascii="Times New Roman" w:eastAsia="Times New Roman" w:hAnsi="Times New Roman" w:cs="Times New Roman"/>
          <w:color w:val="000000"/>
          <w:sz w:val="28"/>
          <w:szCs w:val="28"/>
          <w:lang w:eastAsia="ru-RU"/>
        </w:rPr>
      </w:pPr>
      <w:r w:rsidRPr="00C42956">
        <w:rPr>
          <w:rFonts w:ascii="Times New Roman" w:eastAsia="Times New Roman" w:hAnsi="Times New Roman" w:cs="Times New Roman"/>
          <w:color w:val="000000"/>
          <w:sz w:val="28"/>
          <w:szCs w:val="28"/>
          <w:lang w:eastAsia="ru-RU"/>
        </w:rPr>
        <w:t>        </w:t>
      </w:r>
      <w:r w:rsidRPr="00C42956">
        <w:rPr>
          <w:rFonts w:ascii="Times New Roman" w:eastAsia="Times New Roman" w:hAnsi="Times New Roman" w:cs="Times New Roman"/>
          <w:color w:val="000000"/>
          <w:spacing w:val="-4"/>
          <w:sz w:val="28"/>
          <w:szCs w:val="28"/>
          <w:lang w:eastAsia="ru-RU"/>
        </w:rPr>
        <w:t>Результаты анкетирования, проведённые в течение учебного года, позволяют сказать, что родители положительно оцени</w:t>
      </w:r>
      <w:r w:rsidRPr="00C42956">
        <w:rPr>
          <w:rFonts w:ascii="Times New Roman" w:eastAsia="Times New Roman" w:hAnsi="Times New Roman" w:cs="Times New Roman"/>
          <w:color w:val="000000"/>
          <w:spacing w:val="-4"/>
          <w:sz w:val="28"/>
          <w:szCs w:val="28"/>
          <w:lang w:eastAsia="ru-RU"/>
        </w:rPr>
        <w:softHyphen/>
      </w:r>
      <w:r w:rsidRPr="00C42956">
        <w:rPr>
          <w:rFonts w:ascii="Times New Roman" w:eastAsia="Times New Roman" w:hAnsi="Times New Roman" w:cs="Times New Roman"/>
          <w:color w:val="000000"/>
          <w:spacing w:val="-5"/>
          <w:sz w:val="28"/>
          <w:szCs w:val="28"/>
          <w:lang w:eastAsia="ru-RU"/>
        </w:rPr>
        <w:t>вают работу коллектива детского сада, выражают свою благодарность педаго</w:t>
      </w:r>
      <w:r w:rsidRPr="00C42956">
        <w:rPr>
          <w:rFonts w:ascii="Times New Roman" w:eastAsia="Times New Roman" w:hAnsi="Times New Roman" w:cs="Times New Roman"/>
          <w:color w:val="000000"/>
          <w:spacing w:val="-5"/>
          <w:sz w:val="28"/>
          <w:szCs w:val="28"/>
          <w:lang w:eastAsia="ru-RU"/>
        </w:rPr>
        <w:softHyphen/>
      </w:r>
      <w:r w:rsidRPr="00C42956">
        <w:rPr>
          <w:rFonts w:ascii="Times New Roman" w:eastAsia="Times New Roman" w:hAnsi="Times New Roman" w:cs="Times New Roman"/>
          <w:color w:val="000000"/>
          <w:spacing w:val="-6"/>
          <w:sz w:val="28"/>
          <w:szCs w:val="28"/>
          <w:lang w:eastAsia="ru-RU"/>
        </w:rPr>
        <w:t>гам и всему детскому саду. </w:t>
      </w:r>
      <w:r w:rsidRPr="00C42956">
        <w:rPr>
          <w:rFonts w:ascii="Times New Roman" w:eastAsia="Times New Roman" w:hAnsi="Times New Roman" w:cs="Times New Roman"/>
          <w:color w:val="000000"/>
          <w:sz w:val="28"/>
          <w:szCs w:val="28"/>
          <w:lang w:eastAsia="ru-RU"/>
        </w:rPr>
        <w:t>Усилия педагогического коллектива были направлены на то, чтобы совершенствовать подходы в работе с родителями, найти более эффективные формы взаимодействия с семьей.</w:t>
      </w:r>
    </w:p>
    <w:p w:rsidR="002315AC" w:rsidRPr="00C42956" w:rsidRDefault="002315AC" w:rsidP="002315AC">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Систематическая работа ведется с родителями по предоставлению федеральной и муниципальной компенсации части родительской платы. В Детском саду имеется нормативная база в полном объеме, а также информационный стенд для родителей с необходимой информацией.</w:t>
      </w:r>
    </w:p>
    <w:p w:rsidR="002315AC" w:rsidRPr="00C42956" w:rsidRDefault="002315AC" w:rsidP="00C42956">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shd w:val="clear" w:color="auto" w:fill="FFFFFF"/>
          <w:lang w:eastAsia="ru-RU"/>
        </w:rPr>
        <w:t>  </w:t>
      </w:r>
    </w:p>
    <w:p w:rsidR="002315AC" w:rsidRPr="00C42956" w:rsidRDefault="002315AC" w:rsidP="002315AC">
      <w:pPr>
        <w:shd w:val="clear" w:color="auto" w:fill="FFFFFF"/>
        <w:spacing w:after="0" w:line="240" w:lineRule="auto"/>
        <w:ind w:left="115"/>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000000"/>
          <w:sz w:val="28"/>
          <w:szCs w:val="28"/>
          <w:lang w:eastAsia="ru-RU"/>
        </w:rPr>
        <w:t>        </w:t>
      </w:r>
      <w:r w:rsidRPr="00C42956">
        <w:rPr>
          <w:rFonts w:ascii="Times New Roman" w:eastAsia="Times New Roman" w:hAnsi="Times New Roman" w:cs="Times New Roman"/>
          <w:i/>
          <w:iCs/>
          <w:color w:val="000000"/>
          <w:sz w:val="28"/>
          <w:szCs w:val="28"/>
          <w:u w:val="single"/>
          <w:lang w:eastAsia="ru-RU"/>
        </w:rPr>
        <w:t>Вывод:</w:t>
      </w:r>
      <w:r w:rsidRPr="00C42956">
        <w:rPr>
          <w:rFonts w:ascii="Times New Roman" w:eastAsia="Times New Roman" w:hAnsi="Times New Roman" w:cs="Times New Roman"/>
          <w:color w:val="000000"/>
          <w:sz w:val="28"/>
          <w:szCs w:val="28"/>
          <w:lang w:eastAsia="ru-RU"/>
        </w:rPr>
        <w:t> Вся работа детского сада строилась на установлении детско-родительско - педагогического партнёрства, объединении усилий для развития и воспитания детей, создании атмосферы общности интересов, эмоциональной взаимоподдержки.</w:t>
      </w:r>
    </w:p>
    <w:p w:rsidR="006B3353" w:rsidRPr="00C42956" w:rsidRDefault="002315AC" w:rsidP="00C42956">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b/>
          <w:bCs/>
          <w:color w:val="181818"/>
          <w:spacing w:val="-1"/>
          <w:sz w:val="28"/>
          <w:szCs w:val="28"/>
          <w:lang w:eastAsia="ru-RU"/>
        </w:rPr>
        <w:t> </w:t>
      </w:r>
    </w:p>
    <w:p w:rsidR="006B3353" w:rsidRPr="00C42956" w:rsidRDefault="00C42956" w:rsidP="006B3353">
      <w:pPr>
        <w:shd w:val="clear" w:color="auto" w:fill="FFFFFF"/>
        <w:spacing w:after="0" w:line="240" w:lineRule="auto"/>
        <w:ind w:left="360" w:hanging="360"/>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9</w:t>
      </w:r>
      <w:r w:rsidR="006B3353" w:rsidRPr="00C42956">
        <w:rPr>
          <w:rFonts w:ascii="Times New Roman" w:eastAsia="Times New Roman" w:hAnsi="Times New Roman" w:cs="Times New Roman"/>
          <w:b/>
          <w:bCs/>
          <w:color w:val="000000" w:themeColor="text1"/>
          <w:sz w:val="28"/>
          <w:szCs w:val="28"/>
          <w:lang w:eastAsia="ru-RU"/>
        </w:rPr>
        <w:t>.</w:t>
      </w:r>
      <w:r w:rsidR="006B3353" w:rsidRPr="00C42956">
        <w:rPr>
          <w:rFonts w:ascii="Times New Roman" w:eastAsia="Times New Roman" w:hAnsi="Times New Roman" w:cs="Times New Roman"/>
          <w:color w:val="000000" w:themeColor="text1"/>
          <w:sz w:val="28"/>
          <w:szCs w:val="28"/>
          <w:lang w:eastAsia="ru-RU"/>
        </w:rPr>
        <w:t>      </w:t>
      </w:r>
      <w:r w:rsidR="006B3353" w:rsidRPr="00C42956">
        <w:rPr>
          <w:rFonts w:ascii="Times New Roman" w:eastAsia="Times New Roman" w:hAnsi="Times New Roman" w:cs="Times New Roman"/>
          <w:b/>
          <w:bCs/>
          <w:color w:val="000000" w:themeColor="text1"/>
          <w:sz w:val="28"/>
          <w:szCs w:val="28"/>
          <w:lang w:eastAsia="ru-RU"/>
        </w:rPr>
        <w:t>УСЛОВИЯ ОСУЩЕСТВЛЕНИЯ ОБРАЗОВАТЕЛЬНОГО ПРОЦЕССА</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ДОУ ориентировано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В основу организации образовательного процесса определен комплексно – 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xml:space="preserve">Согласно программе развития ДОУ, одной из основных задач формирования социально-образовательного пространства является совершенствование образовательной среды, т.е.  совокупность условий оказывающих влияние на развитие ребенка в детском саду, на состояние его </w:t>
      </w:r>
      <w:r w:rsidRPr="00C42956">
        <w:rPr>
          <w:rFonts w:ascii="Times New Roman" w:eastAsia="Times New Roman" w:hAnsi="Times New Roman" w:cs="Times New Roman"/>
          <w:color w:val="000000" w:themeColor="text1"/>
          <w:sz w:val="28"/>
          <w:szCs w:val="28"/>
          <w:lang w:eastAsia="ru-RU"/>
        </w:rPr>
        <w:lastRenderedPageBreak/>
        <w:t>психического и физического здоровья,  успешность  его  дальнейшего  обучения,  а также на деятельность всех участников образовательного процесса в ДОУ.</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В качестве основных компонентов, влияющих на качество образовательного процесса, в детском саду были выделены: </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оснащенность педагогического процесса учебно-методическим материалом, </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взаимодействие участников образовательного процесса, </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формирование предметно-пространственной среды ребенка.</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Учебно-методическая оснащенность ДОУ позволяет педагогам проводить воспитательно-образовательный процесс на достаточно хорошем уровне. ДОУ располагает учебно-методической литературой для реализации основной образовательной программы дошкольного образования, построенной с учетом основной образовательной программы дошкольного образования «От рождения до школы» под редакцией Н.Е.Вераксы, Т.С.Комаровой, М.А.  Васильевой – М., Мозаика-синтез, 2015 г.</w:t>
      </w:r>
    </w:p>
    <w:p w:rsidR="002315AC" w:rsidRPr="00C42956" w:rsidRDefault="002315AC"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hAnsi="Times New Roman" w:cs="Times New Roman"/>
          <w:sz w:val="28"/>
          <w:szCs w:val="28"/>
        </w:rPr>
        <w:t>Региональной образовательной программой дошкольного образования республики Дагестан под редакцией Г.И. Магомедова (авторы М.И. Шурпаева, М.М. Байрамбеков, У.А. Исмаилова, А.В. Гришина и др.)</w:t>
      </w:r>
    </w:p>
    <w:p w:rsidR="002315AC" w:rsidRPr="00C42956" w:rsidRDefault="002315AC"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Программа «От рождения до школы» является инновационным программным документом для дошкольных учреждений, подготовленным в соответствии с Федеральным государственным образовательным стандартом дошкольного образования и опирается на лучшие традиции отечественного образования.</w:t>
      </w:r>
    </w:p>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shd w:val="clear" w:color="auto" w:fill="FFFFFF"/>
          <w:lang w:eastAsia="ru-RU"/>
        </w:rPr>
        <w:t> </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Образовательная среда создана с учетом возрастных возможностей детей, гендерных особенностей и интересов, и конструируется таким образом, чтобы ребенок в течении дня мог найти для себя увлекательное дело, занятие. В каждой возрастной группе созданы «уголки», которые содержат в себе познавательный и развивающий материал в соответствии с возрастом детей: сенсорный, сюжетно-ролевых игр, изобразительного и театрализованного творчества, уединения, добрых дел, спортивный. </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Для реализации гендерных подходов к воспитанию детей предметно-развивающая среды создана с учетом интересов мальчиков и девочек.</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В ДОУ уделяется особое внимание эстетическому оформлению помещений, т.к. среда играет большую роль в формировании личностных качеств дошкольников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подобраны с учетом санитарных и психолого-педагогических требований. В группах созданы условия для самостоятельной, художественной, творческой, театрализованной, двигательной деятельности.</w:t>
      </w:r>
    </w:p>
    <w:p w:rsidR="006B3353" w:rsidRPr="00C42956" w:rsidRDefault="0020396F" w:rsidP="00C42956">
      <w:pPr>
        <w:pStyle w:val="a9"/>
        <w:shd w:val="clear" w:color="auto" w:fill="FFFFFF"/>
        <w:spacing w:before="0" w:beforeAutospacing="0" w:after="0" w:afterAutospacing="0" w:line="328" w:lineRule="atLeast"/>
        <w:rPr>
          <w:color w:val="000000" w:themeColor="text1"/>
          <w:sz w:val="28"/>
          <w:szCs w:val="28"/>
        </w:rPr>
      </w:pPr>
      <w:r w:rsidRPr="00C42956">
        <w:rPr>
          <w:color w:val="000000"/>
          <w:sz w:val="28"/>
          <w:szCs w:val="28"/>
        </w:rPr>
        <w:tab/>
      </w:r>
      <w:r w:rsidR="006B3353" w:rsidRPr="00C42956">
        <w:rPr>
          <w:b/>
          <w:bCs/>
          <w:color w:val="000000" w:themeColor="text1"/>
          <w:sz w:val="28"/>
          <w:szCs w:val="28"/>
        </w:rPr>
        <w:t> </w:t>
      </w:r>
    </w:p>
    <w:p w:rsidR="00B255A0" w:rsidRDefault="00B255A0" w:rsidP="006B3353">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p>
    <w:p w:rsidR="006B3353" w:rsidRPr="00C42956" w:rsidRDefault="00C42956" w:rsidP="006B3353">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lastRenderedPageBreak/>
        <w:t xml:space="preserve">10. </w:t>
      </w:r>
      <w:r w:rsidR="006B3353" w:rsidRPr="00C42956">
        <w:rPr>
          <w:rFonts w:ascii="Times New Roman" w:eastAsia="Times New Roman" w:hAnsi="Times New Roman" w:cs="Times New Roman"/>
          <w:b/>
          <w:bCs/>
          <w:color w:val="000000" w:themeColor="text1"/>
          <w:sz w:val="28"/>
          <w:szCs w:val="28"/>
          <w:lang w:eastAsia="ru-RU"/>
        </w:rPr>
        <w:t>Качество материально-технической базы</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Анализ соответствия материально-технического обеспечения реализации ООП ДО требованиям, предъявляемым к участку, зданию, помещениям показал, что для реализации ООП ДО каждой возрастной группе предоставлено отдельное помещение, в котором обеспечивается оптимальная температура воздуха, канализация и водоснабжение. Помещение оснащено необходимой мебелью, подобранной в соответствии с возрастными и индивидуальными особенностями воспитанников.  Однако мебель старого образца требует плановой замены.</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В детском саду имеются дополнительные помещения:</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кабинет заведующей;</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методический кабинет;</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музыкальный зал (совмещен с физкультурным залом);</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-медицинский блок.</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Оснащение музыкального зала соответствует санитарно-гигиеническим нормам, площадь зала достаточна для реализации образовательных задач, оборудование, представленное в залах, имеет все необходимые документы и сертификаты качества. Оформление помещений осуществлено в соответствии с эстетическими требованиями к данной части предметно-образовательной среды детского сада. Оборудование музыкального зала оснащено в соответствии с принципом необходимости и достаточности для организации образовательной работы.</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Анализ оснащения на соответствие ТСО показал, что все технические средства обучения, имеющиеся в дошкольном учреждении, соответствуют санитарно-гигиеническим нормам и требованиям,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w:t>
      </w:r>
    </w:p>
    <w:p w:rsidR="006B3353" w:rsidRPr="00C42956" w:rsidRDefault="006B3353" w:rsidP="006871B0">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 xml:space="preserve">     </w:t>
      </w:r>
    </w:p>
    <w:p w:rsidR="006B3353" w:rsidRPr="00C42956" w:rsidRDefault="006B3353" w:rsidP="006B3353">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b/>
          <w:bCs/>
          <w:color w:val="000000" w:themeColor="text1"/>
          <w:sz w:val="28"/>
          <w:szCs w:val="28"/>
          <w:lang w:eastAsia="ru-RU"/>
        </w:rPr>
        <w:t>Соблюдение в МКДОУ мер противопожарной и антитеррористической безопасности</w:t>
      </w:r>
    </w:p>
    <w:p w:rsidR="006B3353" w:rsidRPr="00C42956" w:rsidRDefault="006B3353" w:rsidP="006B33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Для безопасного пребывания детей в детском саду имеется:</w:t>
      </w:r>
    </w:p>
    <w:p w:rsidR="006B3353" w:rsidRPr="00C42956" w:rsidRDefault="006B3353" w:rsidP="006B33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1. Кнопка тревожной сигнализации.</w:t>
      </w:r>
    </w:p>
    <w:p w:rsidR="006B3353" w:rsidRPr="00C42956" w:rsidRDefault="006B3353" w:rsidP="006B33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2. Автоматическая пожарная сигнализация и система оповещения людей о пожаре.</w:t>
      </w:r>
    </w:p>
    <w:p w:rsidR="006B3353" w:rsidRPr="00C42956" w:rsidRDefault="006B3353" w:rsidP="006B33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3.Прямая телефонная связь с ближайшем подразделением пожарной охраны</w:t>
      </w:r>
    </w:p>
    <w:p w:rsidR="006B3353" w:rsidRPr="00C42956" w:rsidRDefault="006B3353" w:rsidP="006B33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4. Имеются первичные средства пожаротушения – огнетушители.</w:t>
      </w:r>
    </w:p>
    <w:p w:rsidR="006B3353" w:rsidRPr="00C42956" w:rsidRDefault="006B3353" w:rsidP="006B33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5. Имеется пожарная декларация.</w:t>
      </w:r>
    </w:p>
    <w:p w:rsidR="006B3353" w:rsidRPr="00C42956" w:rsidRDefault="006B3353" w:rsidP="006B33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6. Разработан план эвакуации с инструкцией, определяющей действия персонала по обеспечению безопасной и быстрой эвакуации людей.</w:t>
      </w:r>
    </w:p>
    <w:p w:rsidR="006B3353" w:rsidRPr="00C42956" w:rsidRDefault="006B3353" w:rsidP="006B33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7.Разработана инструкция по действиям должностных лиц учреждений при угрозе или проведении террористического акта.</w:t>
      </w:r>
    </w:p>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shd w:val="clear" w:color="auto" w:fill="FFFFFF"/>
          <w:lang w:eastAsia="ru-RU"/>
        </w:rPr>
        <w:t> </w:t>
      </w:r>
    </w:p>
    <w:p w:rsidR="00B255A0" w:rsidRDefault="00B255A0" w:rsidP="006B3353">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6B3353" w:rsidRPr="00C42956" w:rsidRDefault="006B3353" w:rsidP="006B3353">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b/>
          <w:bCs/>
          <w:color w:val="000000" w:themeColor="text1"/>
          <w:sz w:val="28"/>
          <w:szCs w:val="28"/>
          <w:lang w:eastAsia="ru-RU"/>
        </w:rPr>
        <w:lastRenderedPageBreak/>
        <w:t>Оценка качества медицинского обеспечения</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Ответственным за медицинскую деятельность является медицинская сестра.</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Контроль за работой медицинского кабинета осуществляется заведующим отделением организации медицинской помощи детям в дошкольных образовательных учреждениях, администрацией амбулаторно-поликлинического учреждения, администрацией органов образования, Центрами Роспотребсанэпиднадзора и другими контролирующими органами.</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Сотрудники МКДОУ 1 раз в год проходят обязательные медицинские осмотры.</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Случаев травматизма, пищевых отравлений воспитанников и сотрудников не выявлено.</w:t>
      </w:r>
    </w:p>
    <w:p w:rsidR="006B3353" w:rsidRPr="00C4295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Охрана и укрепление здоровья детей, всестороннее физическое развитие, закаливание организма – одно из ведущих направлений деятельности учреждения. В реализации данного направления принимает участие весь персонал Детского сада.</w:t>
      </w:r>
    </w:p>
    <w:p w:rsidR="006B3353"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Оздоровительн</w:t>
      </w:r>
      <w:r w:rsidR="000D23B4" w:rsidRPr="00C42956">
        <w:rPr>
          <w:rFonts w:ascii="Times New Roman" w:eastAsia="Times New Roman" w:hAnsi="Times New Roman" w:cs="Times New Roman"/>
          <w:color w:val="000000" w:themeColor="text1"/>
          <w:sz w:val="28"/>
          <w:szCs w:val="28"/>
          <w:lang w:eastAsia="ru-RU"/>
        </w:rPr>
        <w:t>о -</w:t>
      </w:r>
      <w:r w:rsidRPr="00C42956">
        <w:rPr>
          <w:rFonts w:ascii="Times New Roman" w:eastAsia="Times New Roman" w:hAnsi="Times New Roman" w:cs="Times New Roman"/>
          <w:color w:val="000000" w:themeColor="text1"/>
          <w:sz w:val="28"/>
          <w:szCs w:val="28"/>
          <w:lang w:eastAsia="ru-RU"/>
        </w:rPr>
        <w:t xml:space="preserve"> профилактические мероприятия осуществляются в соответствии с планом с учетом индивидуальных особенностей физического развития и состояния здоровья воспитанников, большинство из них включены в образовательный процесс.</w:t>
      </w:r>
    </w:p>
    <w:p w:rsidR="005F5B44" w:rsidRDefault="005F5B44" w:rsidP="00C42956">
      <w:pPr>
        <w:shd w:val="clear" w:color="auto" w:fill="FFFFFF"/>
        <w:spacing w:after="0" w:line="240" w:lineRule="auto"/>
        <w:ind w:firstLine="708"/>
        <w:jc w:val="both"/>
        <w:rPr>
          <w:rFonts w:ascii="Times New Roman" w:eastAsia="Times New Roman" w:hAnsi="Times New Roman" w:cs="Times New Roman"/>
          <w:b/>
          <w:bCs/>
          <w:i/>
          <w:iCs/>
          <w:color w:val="000000"/>
          <w:sz w:val="28"/>
          <w:szCs w:val="28"/>
          <w:lang w:eastAsia="ru-RU"/>
        </w:rPr>
      </w:pPr>
    </w:p>
    <w:p w:rsidR="00C42956" w:rsidRPr="00C42956" w:rsidRDefault="005F5B44" w:rsidP="00C42956">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5F5B44">
        <w:rPr>
          <w:rFonts w:ascii="Times New Roman" w:eastAsia="Times New Roman" w:hAnsi="Times New Roman" w:cs="Times New Roman"/>
          <w:b/>
          <w:bCs/>
          <w:iCs/>
          <w:color w:val="000000"/>
          <w:sz w:val="28"/>
          <w:szCs w:val="28"/>
          <w:lang w:eastAsia="ru-RU"/>
        </w:rPr>
        <w:t>ИТОГ:</w:t>
      </w:r>
      <w:r w:rsidR="00C42956" w:rsidRPr="00C42956">
        <w:rPr>
          <w:rFonts w:ascii="Times New Roman" w:eastAsia="Times New Roman" w:hAnsi="Times New Roman" w:cs="Times New Roman"/>
          <w:b/>
          <w:bCs/>
          <w:i/>
          <w:iCs/>
          <w:color w:val="000000"/>
          <w:sz w:val="28"/>
          <w:szCs w:val="28"/>
          <w:lang w:eastAsia="ru-RU"/>
        </w:rPr>
        <w:t> </w:t>
      </w:r>
      <w:r w:rsidR="00C42956" w:rsidRPr="00C42956">
        <w:rPr>
          <w:rFonts w:ascii="Times New Roman" w:eastAsia="Times New Roman" w:hAnsi="Times New Roman" w:cs="Times New Roman"/>
          <w:color w:val="000000"/>
          <w:sz w:val="28"/>
          <w:szCs w:val="28"/>
          <w:lang w:eastAsia="ru-RU"/>
        </w:rPr>
        <w:t>Деятельность коллектива ДОУ в течение 2021-2022 года была разнообразной и многоплановой. Достигнутые результаты работы, в целом, соответствуют поставленным в начале учебного года цели и задачам. Проведенный анализ образовательной деятельности показал на необходимость продолжить работу в следующих направлениях:</w:t>
      </w:r>
    </w:p>
    <w:p w:rsidR="00C42956" w:rsidRPr="00C42956" w:rsidRDefault="00C42956" w:rsidP="00C42956">
      <w:pPr>
        <w:shd w:val="clear" w:color="auto" w:fill="FFFFFF"/>
        <w:spacing w:after="0" w:line="240" w:lineRule="auto"/>
        <w:ind w:left="1494"/>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w:t>
      </w:r>
      <w:r w:rsidRPr="00C42956">
        <w:rPr>
          <w:rFonts w:ascii="Times New Roman" w:eastAsia="Times New Roman" w:hAnsi="Times New Roman" w:cs="Times New Roman"/>
          <w:color w:val="000000"/>
          <w:sz w:val="28"/>
          <w:szCs w:val="28"/>
          <w:lang w:eastAsia="ru-RU"/>
        </w:rPr>
        <w:t>систематическая работа по сохранению и укреплению здоровья через организацию среды, повышающей двигательную активность детей;</w:t>
      </w:r>
    </w:p>
    <w:p w:rsidR="00C42956" w:rsidRPr="00C42956" w:rsidRDefault="00C42956" w:rsidP="00C42956">
      <w:pPr>
        <w:shd w:val="clear" w:color="auto" w:fill="FFFFFF"/>
        <w:spacing w:after="0" w:line="240" w:lineRule="auto"/>
        <w:ind w:left="1494"/>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w:t>
      </w:r>
      <w:r w:rsidRPr="00C42956">
        <w:rPr>
          <w:rFonts w:ascii="Times New Roman" w:eastAsia="Times New Roman" w:hAnsi="Times New Roman" w:cs="Times New Roman"/>
          <w:color w:val="000000"/>
          <w:sz w:val="28"/>
          <w:szCs w:val="28"/>
          <w:lang w:eastAsia="ru-RU"/>
        </w:rPr>
        <w:t>развитие игровой, поисковой, экспериментальной деятельности дошкольников;</w:t>
      </w:r>
    </w:p>
    <w:p w:rsidR="00C42956" w:rsidRPr="00C42956" w:rsidRDefault="00C42956" w:rsidP="00C42956">
      <w:pPr>
        <w:shd w:val="clear" w:color="auto" w:fill="FFFFFF"/>
        <w:spacing w:after="0" w:line="240" w:lineRule="auto"/>
        <w:ind w:left="1494"/>
        <w:jc w:val="both"/>
        <w:rPr>
          <w:rFonts w:ascii="Times New Roman" w:eastAsia="Times New Roman" w:hAnsi="Times New Roman" w:cs="Times New Roman"/>
          <w:color w:val="181818"/>
          <w:sz w:val="28"/>
          <w:szCs w:val="28"/>
          <w:lang w:eastAsia="ru-RU"/>
        </w:rPr>
      </w:pPr>
      <w:r w:rsidRPr="00C42956">
        <w:rPr>
          <w:rFonts w:ascii="Times New Roman" w:eastAsia="Times New Roman" w:hAnsi="Times New Roman" w:cs="Times New Roman"/>
          <w:color w:val="181818"/>
          <w:sz w:val="28"/>
          <w:szCs w:val="28"/>
          <w:lang w:eastAsia="ru-RU"/>
        </w:rPr>
        <w:t> </w:t>
      </w:r>
      <w:r w:rsidRPr="00C42956">
        <w:rPr>
          <w:rFonts w:ascii="Times New Roman" w:eastAsia="Times New Roman" w:hAnsi="Times New Roman" w:cs="Times New Roman"/>
          <w:color w:val="000000"/>
          <w:sz w:val="28"/>
          <w:szCs w:val="28"/>
          <w:lang w:eastAsia="ru-RU"/>
        </w:rPr>
        <w:t>развитие педагогической компетентности в вопросах организации работы  в условиях реализации ФГОС дошкольного образования в ДОУ.</w:t>
      </w:r>
    </w:p>
    <w:p w:rsidR="00C42956" w:rsidRPr="00C42956" w:rsidRDefault="00C42956" w:rsidP="00C42956">
      <w:pPr>
        <w:pStyle w:val="a9"/>
        <w:shd w:val="clear" w:color="auto" w:fill="FFFFFF"/>
        <w:spacing w:before="0" w:beforeAutospacing="0" w:after="150" w:afterAutospacing="0"/>
        <w:rPr>
          <w:bCs/>
          <w:color w:val="000000"/>
          <w:sz w:val="28"/>
          <w:szCs w:val="28"/>
        </w:rPr>
      </w:pPr>
    </w:p>
    <w:p w:rsidR="00C42956" w:rsidRPr="00C42956" w:rsidRDefault="00C42956" w:rsidP="00C42956">
      <w:pPr>
        <w:pStyle w:val="a9"/>
        <w:shd w:val="clear" w:color="auto" w:fill="FFFFFF"/>
        <w:spacing w:before="0" w:beforeAutospacing="0" w:after="150" w:afterAutospacing="0"/>
        <w:rPr>
          <w:color w:val="000000"/>
          <w:sz w:val="28"/>
          <w:szCs w:val="28"/>
        </w:rPr>
      </w:pPr>
      <w:r w:rsidRPr="00C42956">
        <w:rPr>
          <w:bCs/>
          <w:color w:val="000000"/>
          <w:sz w:val="28"/>
          <w:szCs w:val="28"/>
        </w:rPr>
        <w:t>В соответствии с полученными результатами, в целях создания условий для своевременного развития детей намечены цели и задачи на 2022 – 2023 учебный год</w:t>
      </w:r>
    </w:p>
    <w:p w:rsidR="00C42956" w:rsidRPr="00C42956" w:rsidRDefault="00C42956" w:rsidP="00C42956">
      <w:pPr>
        <w:pStyle w:val="a9"/>
        <w:shd w:val="clear" w:color="auto" w:fill="FFFFFF"/>
        <w:spacing w:before="0" w:beforeAutospacing="0" w:after="150" w:afterAutospacing="0"/>
        <w:rPr>
          <w:color w:val="000000"/>
          <w:sz w:val="28"/>
          <w:szCs w:val="28"/>
        </w:rPr>
      </w:pPr>
    </w:p>
    <w:p w:rsidR="00C42956" w:rsidRPr="00C42956" w:rsidRDefault="00C42956" w:rsidP="00C42956">
      <w:pPr>
        <w:pStyle w:val="a9"/>
        <w:shd w:val="clear" w:color="auto" w:fill="FFFFFF"/>
        <w:spacing w:before="0" w:beforeAutospacing="0" w:after="150" w:afterAutospacing="0"/>
        <w:rPr>
          <w:color w:val="000000"/>
          <w:sz w:val="28"/>
          <w:szCs w:val="28"/>
        </w:rPr>
      </w:pPr>
      <w:r w:rsidRPr="00C42956">
        <w:rPr>
          <w:color w:val="000000"/>
          <w:sz w:val="28"/>
          <w:szCs w:val="28"/>
        </w:rPr>
        <w:t>Цель: Обеспечение эффективного взаимодействия всех участников образовательного процесса – педагогов, родителей, детей для разностороннего развития личности дошкольника, сохранения и укрепления его физического и эмоционального здоровья.</w:t>
      </w:r>
    </w:p>
    <w:p w:rsidR="00C42956" w:rsidRPr="00C42956" w:rsidRDefault="00C42956" w:rsidP="00C42956">
      <w:pPr>
        <w:pStyle w:val="a9"/>
        <w:shd w:val="clear" w:color="auto" w:fill="FFFFFF"/>
        <w:spacing w:before="0" w:beforeAutospacing="0" w:after="150" w:afterAutospacing="0"/>
        <w:rPr>
          <w:color w:val="000000"/>
          <w:sz w:val="28"/>
          <w:szCs w:val="28"/>
        </w:rPr>
      </w:pPr>
      <w:r w:rsidRPr="00C42956">
        <w:rPr>
          <w:b/>
          <w:bCs/>
          <w:i/>
          <w:iCs/>
          <w:color w:val="000000"/>
          <w:sz w:val="28"/>
          <w:szCs w:val="28"/>
        </w:rPr>
        <w:lastRenderedPageBreak/>
        <w:t>Задачи:</w:t>
      </w:r>
    </w:p>
    <w:p w:rsidR="00C42956" w:rsidRPr="00C42956" w:rsidRDefault="00C42956" w:rsidP="00C42956">
      <w:pPr>
        <w:pStyle w:val="aa"/>
        <w:numPr>
          <w:ilvl w:val="0"/>
          <w:numId w:val="2"/>
        </w:numPr>
        <w:rPr>
          <w:rFonts w:ascii="Times New Roman" w:hAnsi="Times New Roman" w:cs="Times New Roman"/>
          <w:sz w:val="28"/>
          <w:szCs w:val="28"/>
        </w:rPr>
      </w:pPr>
      <w:r w:rsidRPr="00C42956">
        <w:rPr>
          <w:rFonts w:ascii="Times New Roman" w:hAnsi="Times New Roman" w:cs="Times New Roman"/>
          <w:sz w:val="28"/>
          <w:szCs w:val="28"/>
        </w:rPr>
        <w:t>Совершенствовать работу по укреплению физического здоровья детей, формировать основы виды двигательной культуры, используя оздоровительные технологии и разнообразные формы физкультурно – оздоровительной работы.</w:t>
      </w:r>
    </w:p>
    <w:p w:rsidR="00C42956" w:rsidRPr="00C42956" w:rsidRDefault="00C42956" w:rsidP="00C42956">
      <w:pPr>
        <w:pStyle w:val="aa"/>
        <w:rPr>
          <w:rFonts w:ascii="Times New Roman" w:hAnsi="Times New Roman" w:cs="Times New Roman"/>
          <w:sz w:val="28"/>
          <w:szCs w:val="28"/>
        </w:rPr>
      </w:pPr>
    </w:p>
    <w:p w:rsidR="00C42956" w:rsidRPr="00C42956" w:rsidRDefault="00C42956" w:rsidP="00C42956">
      <w:pPr>
        <w:pStyle w:val="aa"/>
        <w:numPr>
          <w:ilvl w:val="0"/>
          <w:numId w:val="2"/>
        </w:numPr>
        <w:rPr>
          <w:rFonts w:ascii="Times New Roman" w:hAnsi="Times New Roman" w:cs="Times New Roman"/>
          <w:sz w:val="28"/>
          <w:szCs w:val="28"/>
        </w:rPr>
      </w:pPr>
      <w:r w:rsidRPr="00C42956">
        <w:rPr>
          <w:rFonts w:ascii="Times New Roman" w:hAnsi="Times New Roman" w:cs="Times New Roman"/>
          <w:sz w:val="28"/>
          <w:szCs w:val="28"/>
        </w:rPr>
        <w:t>Формировать речевую компетентность и навык речевого общения дошкольников посредством приобщения к произведениям художественной литературы.</w:t>
      </w:r>
    </w:p>
    <w:p w:rsidR="00C42956" w:rsidRPr="00C42956" w:rsidRDefault="00C42956" w:rsidP="00C42956">
      <w:pPr>
        <w:pStyle w:val="aa"/>
        <w:rPr>
          <w:rFonts w:ascii="Times New Roman" w:hAnsi="Times New Roman" w:cs="Times New Roman"/>
          <w:sz w:val="28"/>
          <w:szCs w:val="28"/>
        </w:rPr>
      </w:pPr>
      <w:r w:rsidRPr="00C42956">
        <w:rPr>
          <w:rFonts w:ascii="Times New Roman" w:hAnsi="Times New Roman" w:cs="Times New Roman"/>
          <w:sz w:val="28"/>
          <w:szCs w:val="28"/>
        </w:rPr>
        <w:br/>
      </w:r>
    </w:p>
    <w:p w:rsidR="00C42956" w:rsidRDefault="00C42956" w:rsidP="005F5B44">
      <w:pPr>
        <w:pStyle w:val="aa"/>
        <w:numPr>
          <w:ilvl w:val="0"/>
          <w:numId w:val="2"/>
        </w:numPr>
        <w:rPr>
          <w:rFonts w:ascii="Times New Roman" w:hAnsi="Times New Roman" w:cs="Times New Roman"/>
          <w:sz w:val="28"/>
          <w:szCs w:val="28"/>
        </w:rPr>
      </w:pPr>
      <w:r w:rsidRPr="00C42956">
        <w:rPr>
          <w:rFonts w:ascii="Times New Roman" w:hAnsi="Times New Roman" w:cs="Times New Roman"/>
          <w:sz w:val="28"/>
          <w:szCs w:val="28"/>
        </w:rPr>
        <w:t>Создать благоприятные условия для развития экологической культуры дошкольников, развивать любознательность и бережное отношение к окружающему миру в процессе исследовательской деятельности.</w:t>
      </w:r>
    </w:p>
    <w:p w:rsidR="005F5B44" w:rsidRPr="005F5B44" w:rsidRDefault="005F5B44" w:rsidP="005F5B44">
      <w:pPr>
        <w:pStyle w:val="aa"/>
        <w:ind w:left="720"/>
        <w:rPr>
          <w:rFonts w:ascii="Times New Roman" w:hAnsi="Times New Roman" w:cs="Times New Roman"/>
          <w:sz w:val="28"/>
          <w:szCs w:val="28"/>
        </w:rPr>
      </w:pPr>
    </w:p>
    <w:p w:rsidR="006B3353" w:rsidRPr="00C42956" w:rsidRDefault="006B3353" w:rsidP="006B3353">
      <w:pPr>
        <w:shd w:val="clear" w:color="auto" w:fill="FFFFFF"/>
        <w:spacing w:after="0" w:line="270" w:lineRule="atLeast"/>
        <w:jc w:val="center"/>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b/>
          <w:bCs/>
          <w:color w:val="000000" w:themeColor="text1"/>
          <w:sz w:val="28"/>
          <w:szCs w:val="28"/>
          <w:lang w:eastAsia="ru-RU"/>
        </w:rPr>
        <w:t>Перспективы развития дошкольного образовательного учреждения</w:t>
      </w:r>
    </w:p>
    <w:p w:rsidR="006B3353" w:rsidRPr="00C42956" w:rsidRDefault="006B3353" w:rsidP="00065EA4">
      <w:pPr>
        <w:shd w:val="clear" w:color="auto" w:fill="FFFFFF"/>
        <w:spacing w:after="0" w:line="270" w:lineRule="atLeast"/>
        <w:rPr>
          <w:rFonts w:ascii="Times New Roman" w:eastAsia="Times New Roman" w:hAnsi="Times New Roman" w:cs="Times New Roman"/>
          <w:color w:val="000000" w:themeColor="text1"/>
          <w:sz w:val="28"/>
          <w:szCs w:val="28"/>
          <w:lang w:eastAsia="ru-RU"/>
        </w:rPr>
      </w:pPr>
    </w:p>
    <w:p w:rsidR="006B3353" w:rsidRPr="00C42956" w:rsidRDefault="00065EA4" w:rsidP="006B3353">
      <w:pPr>
        <w:shd w:val="clear" w:color="auto" w:fill="FFFFFF"/>
        <w:spacing w:after="0" w:line="270" w:lineRule="atLeast"/>
        <w:ind w:hanging="360"/>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1</w:t>
      </w:r>
      <w:r w:rsidR="006B3353" w:rsidRPr="00C42956">
        <w:rPr>
          <w:rFonts w:ascii="Times New Roman" w:eastAsia="Times New Roman" w:hAnsi="Times New Roman" w:cs="Times New Roman"/>
          <w:color w:val="000000" w:themeColor="text1"/>
          <w:sz w:val="28"/>
          <w:szCs w:val="28"/>
          <w:lang w:eastAsia="ru-RU"/>
        </w:rPr>
        <w:t>.      Ведущим вопросом самообразования педагогов остается изучение методик дошкольного образования.</w:t>
      </w:r>
    </w:p>
    <w:p w:rsidR="006B3353" w:rsidRPr="00C42956" w:rsidRDefault="00065EA4" w:rsidP="006B3353">
      <w:pPr>
        <w:shd w:val="clear" w:color="auto" w:fill="FFFFFF"/>
        <w:spacing w:after="0" w:line="270" w:lineRule="atLeast"/>
        <w:ind w:hanging="360"/>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2</w:t>
      </w:r>
      <w:r w:rsidR="006B3353" w:rsidRPr="00C42956">
        <w:rPr>
          <w:rFonts w:ascii="Times New Roman" w:eastAsia="Times New Roman" w:hAnsi="Times New Roman" w:cs="Times New Roman"/>
          <w:color w:val="000000" w:themeColor="text1"/>
          <w:sz w:val="28"/>
          <w:szCs w:val="28"/>
          <w:lang w:eastAsia="ru-RU"/>
        </w:rPr>
        <w:t>.      Необходимо продолжать воспитательно-образовательную деятельность в соответствии с современными требованиями.</w:t>
      </w:r>
    </w:p>
    <w:p w:rsidR="006B3353" w:rsidRPr="00C42956" w:rsidRDefault="00065EA4" w:rsidP="006B3353">
      <w:pPr>
        <w:shd w:val="clear" w:color="auto" w:fill="FFFFFF"/>
        <w:spacing w:after="0" w:line="270" w:lineRule="atLeast"/>
        <w:ind w:hanging="360"/>
        <w:rPr>
          <w:rFonts w:ascii="Times New Roman" w:eastAsia="Times New Roman" w:hAnsi="Times New Roman" w:cs="Times New Roman"/>
          <w:color w:val="000000" w:themeColor="text1"/>
          <w:sz w:val="28"/>
          <w:szCs w:val="28"/>
          <w:lang w:eastAsia="ru-RU"/>
        </w:rPr>
      </w:pPr>
      <w:r w:rsidRPr="00C42956">
        <w:rPr>
          <w:rFonts w:ascii="Times New Roman" w:eastAsia="Times New Roman" w:hAnsi="Times New Roman" w:cs="Times New Roman"/>
          <w:color w:val="000000" w:themeColor="text1"/>
          <w:sz w:val="28"/>
          <w:szCs w:val="28"/>
          <w:lang w:eastAsia="ru-RU"/>
        </w:rPr>
        <w:t>3</w:t>
      </w:r>
      <w:r w:rsidR="006B3353" w:rsidRPr="00C42956">
        <w:rPr>
          <w:rFonts w:ascii="Times New Roman" w:eastAsia="Times New Roman" w:hAnsi="Times New Roman" w:cs="Times New Roman"/>
          <w:color w:val="000000" w:themeColor="text1"/>
          <w:sz w:val="28"/>
          <w:szCs w:val="28"/>
          <w:lang w:eastAsia="ru-RU"/>
        </w:rPr>
        <w:t>.      Продолжить работу по совершенствованию материально-технической базы ДОУ, а также информационно-методического и обеспечения образовательных услуг.</w:t>
      </w:r>
    </w:p>
    <w:p w:rsidR="005F5B44" w:rsidRDefault="005F5B44" w:rsidP="006871B0">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p>
    <w:p w:rsidR="005F5B44" w:rsidRDefault="005F5B44" w:rsidP="006871B0">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p>
    <w:p w:rsidR="005F5B44" w:rsidRDefault="005F5B44" w:rsidP="006871B0">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p>
    <w:p w:rsidR="005F5B44" w:rsidRDefault="005F5B44" w:rsidP="006871B0">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p>
    <w:p w:rsidR="005F5B44" w:rsidRDefault="005F5B44" w:rsidP="006871B0">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p>
    <w:p w:rsidR="005F5B44" w:rsidRDefault="005F5B44" w:rsidP="006871B0">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p>
    <w:p w:rsidR="005F5B44" w:rsidRDefault="005F5B44" w:rsidP="006871B0">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p>
    <w:p w:rsidR="005F5B44" w:rsidRDefault="005F5B44" w:rsidP="006871B0">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p>
    <w:p w:rsidR="005F5B44" w:rsidRDefault="005F5B44" w:rsidP="006871B0">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p>
    <w:p w:rsidR="005F5B44" w:rsidRDefault="005F5B44" w:rsidP="006871B0">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p>
    <w:p w:rsidR="005F5B44" w:rsidRDefault="005F5B44" w:rsidP="006871B0">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p>
    <w:p w:rsidR="005F5B44" w:rsidRDefault="005F5B44" w:rsidP="006871B0">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p>
    <w:p w:rsidR="005F5B44" w:rsidRDefault="005F5B44" w:rsidP="006871B0">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p>
    <w:p w:rsidR="005F5B44" w:rsidRDefault="005F5B44" w:rsidP="006871B0">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p>
    <w:p w:rsidR="005F5B44" w:rsidRDefault="005F5B44" w:rsidP="006871B0">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p>
    <w:p w:rsidR="005F5B44" w:rsidRDefault="005F5B44" w:rsidP="006871B0">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p>
    <w:p w:rsidR="00645575" w:rsidRDefault="00645575" w:rsidP="006871B0">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p>
    <w:p w:rsidR="00645575" w:rsidRDefault="00645575" w:rsidP="006871B0">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p>
    <w:p w:rsidR="00645575" w:rsidRDefault="00645575" w:rsidP="006871B0">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p>
    <w:p w:rsidR="00645575" w:rsidRPr="00A45AA8" w:rsidRDefault="00645575" w:rsidP="006871B0">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bookmarkStart w:id="0" w:name="_GoBack"/>
      <w:bookmarkEnd w:id="0"/>
    </w:p>
    <w:p w:rsidR="006871B0" w:rsidRPr="00C42956" w:rsidRDefault="006871B0" w:rsidP="006871B0">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r w:rsidRPr="00C42956">
        <w:rPr>
          <w:rFonts w:ascii="Times New Roman" w:eastAsia="Times New Roman" w:hAnsi="Times New Roman" w:cs="Times New Roman"/>
          <w:b/>
          <w:bCs/>
          <w:color w:val="000000" w:themeColor="text1"/>
          <w:sz w:val="28"/>
          <w:szCs w:val="28"/>
          <w:shd w:val="clear" w:color="auto" w:fill="FFFFFF"/>
          <w:lang w:eastAsia="ru-RU"/>
        </w:rPr>
        <w:lastRenderedPageBreak/>
        <w:t>ПОКАЗАТЕЛИ ДЕЯТЕЛЬНОСТИ</w:t>
      </w:r>
    </w:p>
    <w:p w:rsidR="006871B0" w:rsidRPr="00C42956" w:rsidRDefault="006871B0" w:rsidP="006871B0">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r w:rsidRPr="00C42956">
        <w:rPr>
          <w:rFonts w:ascii="Times New Roman" w:eastAsia="Times New Roman" w:hAnsi="Times New Roman" w:cs="Times New Roman"/>
          <w:b/>
          <w:bCs/>
          <w:color w:val="000000" w:themeColor="text1"/>
          <w:sz w:val="28"/>
          <w:szCs w:val="28"/>
          <w:shd w:val="clear" w:color="auto" w:fill="FFFFFF"/>
          <w:lang w:eastAsia="ru-RU"/>
        </w:rPr>
        <w:t>МКДОУ Детский сад № 2 «Ивушка»</w:t>
      </w:r>
    </w:p>
    <w:p w:rsidR="006871B0" w:rsidRPr="00C42956" w:rsidRDefault="006871B0" w:rsidP="006871B0">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r w:rsidRPr="00C42956">
        <w:rPr>
          <w:rFonts w:ascii="Times New Roman" w:eastAsia="Times New Roman" w:hAnsi="Times New Roman" w:cs="Times New Roman"/>
          <w:b/>
          <w:bCs/>
          <w:color w:val="000000" w:themeColor="text1"/>
          <w:sz w:val="28"/>
          <w:szCs w:val="28"/>
          <w:shd w:val="clear" w:color="auto" w:fill="FFFFFF"/>
          <w:lang w:eastAsia="ru-RU"/>
        </w:rPr>
        <w:t>ПОДЛЕЖАЩЕЙ САМООБСЛЕДОВАНИЮ</w:t>
      </w:r>
    </w:p>
    <w:p w:rsidR="006871B0" w:rsidRPr="00C42956" w:rsidRDefault="006871B0" w:rsidP="006871B0">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r w:rsidRPr="00C42956">
        <w:rPr>
          <w:rFonts w:ascii="Times New Roman" w:eastAsia="Times New Roman" w:hAnsi="Times New Roman" w:cs="Times New Roman"/>
          <w:b/>
          <w:bCs/>
          <w:color w:val="000000" w:themeColor="text1"/>
          <w:sz w:val="28"/>
          <w:szCs w:val="28"/>
          <w:shd w:val="clear" w:color="auto" w:fill="FFFFFF"/>
          <w:lang w:eastAsia="ru-RU"/>
        </w:rPr>
        <w:t>2021-2022 г</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6985"/>
        <w:gridCol w:w="2305"/>
      </w:tblGrid>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p>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N п/п</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Показатели</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Единица измерения</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Образовательная деятельность</w:t>
            </w:r>
          </w:p>
        </w:tc>
        <w:tc>
          <w:tcPr>
            <w:tcW w:w="2007" w:type="dxa"/>
            <w:tcBorders>
              <w:top w:val="single" w:sz="4" w:space="0" w:color="000000"/>
              <w:left w:val="single" w:sz="4" w:space="0" w:color="000000"/>
              <w:bottom w:val="single" w:sz="4" w:space="0" w:color="000000"/>
              <w:right w:val="single" w:sz="4" w:space="0" w:color="000000"/>
            </w:tcBorders>
          </w:tcPr>
          <w:p w:rsidR="006871B0" w:rsidRPr="00C42956" w:rsidRDefault="006871B0" w:rsidP="006871B0">
            <w:pPr>
              <w:spacing w:after="0" w:line="240" w:lineRule="auto"/>
              <w:rPr>
                <w:rFonts w:ascii="Times New Roman" w:eastAsia="Times New Roman" w:hAnsi="Times New Roman" w:cs="Times New Roman"/>
                <w:bCs/>
                <w:color w:val="000000" w:themeColor="text1"/>
                <w:sz w:val="28"/>
                <w:szCs w:val="28"/>
                <w:shd w:val="clear" w:color="auto" w:fill="FFFFFF"/>
                <w:lang w:eastAsia="ru-RU"/>
              </w:rPr>
            </w:pP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Общая численность воспитанников, осваивающих образовательную программу дошкольного образования, в том числе:</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130 человек</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1.1.1</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В режиме полного дня (12 часов)</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130 человек</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1.1.2</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В режиме кратковременного пребывания (3 - 5 часов)</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1.1.3</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В семейной дошкольной группе</w:t>
            </w:r>
          </w:p>
        </w:tc>
        <w:tc>
          <w:tcPr>
            <w:tcW w:w="2007" w:type="dxa"/>
            <w:tcBorders>
              <w:top w:val="single" w:sz="4" w:space="0" w:color="000000"/>
              <w:left w:val="single" w:sz="4" w:space="0" w:color="000000"/>
              <w:bottom w:val="single" w:sz="4" w:space="0" w:color="000000"/>
              <w:right w:val="single" w:sz="4" w:space="0" w:color="000000"/>
            </w:tcBorders>
            <w:vAlign w:val="center"/>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1.1.4</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007" w:type="dxa"/>
            <w:tcBorders>
              <w:top w:val="single" w:sz="4" w:space="0" w:color="000000"/>
              <w:left w:val="single" w:sz="4" w:space="0" w:color="000000"/>
              <w:bottom w:val="single" w:sz="4" w:space="0" w:color="000000"/>
              <w:right w:val="single" w:sz="4" w:space="0" w:color="000000"/>
            </w:tcBorders>
            <w:vAlign w:val="center"/>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1.2</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Общая численность воспитанников в возрасте до 3 лет</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25 человек</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1.3</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Общая численность воспитанников в возрасте от 3 до 8 лет</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105 человек</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1.4</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человек/%</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1.4.1</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В режиме полного дня (12 часов)</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130человек 100%</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1.4.2</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В режиме продленного дня (12 - 14 часов)</w:t>
            </w:r>
          </w:p>
        </w:tc>
        <w:tc>
          <w:tcPr>
            <w:tcW w:w="2007" w:type="dxa"/>
            <w:tcBorders>
              <w:top w:val="single" w:sz="4" w:space="0" w:color="000000"/>
              <w:left w:val="single" w:sz="4" w:space="0" w:color="000000"/>
              <w:bottom w:val="single" w:sz="4" w:space="0" w:color="000000"/>
              <w:right w:val="single" w:sz="4" w:space="0" w:color="000000"/>
            </w:tcBorders>
            <w:vAlign w:val="center"/>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1.4.3</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В режиме круглосуточного пребывания</w:t>
            </w:r>
          </w:p>
        </w:tc>
        <w:tc>
          <w:tcPr>
            <w:tcW w:w="2007" w:type="dxa"/>
            <w:tcBorders>
              <w:top w:val="single" w:sz="4" w:space="0" w:color="000000"/>
              <w:left w:val="single" w:sz="4" w:space="0" w:color="000000"/>
              <w:bottom w:val="single" w:sz="4" w:space="0" w:color="000000"/>
              <w:right w:val="single" w:sz="4" w:space="0" w:color="000000"/>
            </w:tcBorders>
            <w:vAlign w:val="center"/>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1.5</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человек/%</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1.5.1</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По коррекции недостатков в физическом и (или) психическом развитии</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 xml:space="preserve"> ------------</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1.5.2</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По освоению образовательной программы дошкольного образования</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130человек/100%</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1.5.3</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По присмотру и уходу</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130человек/100%</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1.6</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5-7 дней</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1.7</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Общая численность педагогических работников, в том числе:</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 xml:space="preserve"> ---------</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1.7.1</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Численность/удельный вес численности педагогических работников, имеющих высшее образование</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9 человек/75%</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1.7.2</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9 человек/75%</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1.7.3</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 xml:space="preserve">Численность/удельный вес численности педагогических </w:t>
            </w:r>
            <w:r w:rsidRPr="00C42956">
              <w:rPr>
                <w:rFonts w:ascii="Times New Roman" w:eastAsia="Times New Roman" w:hAnsi="Times New Roman" w:cs="Times New Roman"/>
                <w:color w:val="000000" w:themeColor="text1"/>
                <w:sz w:val="28"/>
                <w:szCs w:val="28"/>
                <w:shd w:val="clear" w:color="auto" w:fill="FFFFFF"/>
                <w:lang w:eastAsia="ru-RU"/>
              </w:rPr>
              <w:lastRenderedPageBreak/>
              <w:t>работников, имеющих среднее профессиональное образование</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lastRenderedPageBreak/>
              <w:t>3 человек/25%</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lastRenderedPageBreak/>
              <w:t>1.7.4</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3 человек/25%</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1.8</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007" w:type="dxa"/>
            <w:tcBorders>
              <w:top w:val="single" w:sz="4" w:space="0" w:color="000000"/>
              <w:left w:val="single" w:sz="4" w:space="0" w:color="000000"/>
              <w:bottom w:val="single" w:sz="4" w:space="0" w:color="000000"/>
              <w:right w:val="single" w:sz="4" w:space="0" w:color="000000"/>
            </w:tcBorders>
            <w:vAlign w:val="center"/>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1.8.1</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Высшая</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1.8.2</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Первая</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1.9</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007" w:type="dxa"/>
            <w:tcBorders>
              <w:top w:val="single" w:sz="4" w:space="0" w:color="000000"/>
              <w:left w:val="single" w:sz="4" w:space="0" w:color="000000"/>
              <w:bottom w:val="single" w:sz="4" w:space="0" w:color="000000"/>
              <w:right w:val="single" w:sz="4" w:space="0" w:color="000000"/>
            </w:tcBorders>
            <w:vAlign w:val="center"/>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1.9.1</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До 5 лет</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3 человек/25%</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1.9.2</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Свыше 30 лет</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 человека/8%</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1.10</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 человек/8%</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1.11</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 человек/8%</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1.12</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30/человек/94%</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1.13</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22/человек/100%</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1.14</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Соотношение "педагогический работник/воспитанник" в дошкольной образовательной организации</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15/184</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1.15</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Наличие в образовательной организации следующих педагогических работников:</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1.15.1</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Музыкального руководителя</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да</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1.15.2</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Инструктора по физической культуре</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lastRenderedPageBreak/>
              <w:t>1.15.3</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Учителя-логопеда</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1.15.4</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Логопеда ( ЛОГПУНКТ)</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да</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1.15.5</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Учителя-дефектолога</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1.15.6</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Педагога-психолога</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2</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Инфраструктура</w:t>
            </w:r>
          </w:p>
        </w:tc>
        <w:tc>
          <w:tcPr>
            <w:tcW w:w="2007" w:type="dxa"/>
            <w:tcBorders>
              <w:top w:val="single" w:sz="4" w:space="0" w:color="000000"/>
              <w:left w:val="single" w:sz="4" w:space="0" w:color="000000"/>
              <w:bottom w:val="single" w:sz="4" w:space="0" w:color="000000"/>
              <w:right w:val="single" w:sz="4" w:space="0" w:color="000000"/>
            </w:tcBorders>
            <w:vAlign w:val="center"/>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2.1</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Общая площадь помещений, в которых осуществляется образовательная деятельность, в расчете на одного воспитанника</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964,3 кв/м</w:t>
            </w:r>
          </w:p>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2.2</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Площадь помещений для организации дополнительных видов деятельности воспитанников</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62,2 кв/м</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2.3</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Наличие физкультурного зала (2 в одном и муз-ный)</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Да - да</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2.4</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Наличие музыкального зала</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6871B0" w:rsidRPr="00C42956" w:rsidTr="00DF7C49">
        <w:tc>
          <w:tcPr>
            <w:tcW w:w="851"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2.5</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да</w:t>
            </w:r>
          </w:p>
        </w:tc>
      </w:tr>
    </w:tbl>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p>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p>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p>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p>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p>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p>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p>
    <w:p w:rsidR="006871B0" w:rsidRPr="00C42956" w:rsidRDefault="006871B0" w:rsidP="006871B0">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 xml:space="preserve">Заведующая МКДОУ Д/с №2 «Ивушка»                            Х.С.Гаджиева </w:t>
      </w:r>
    </w:p>
    <w:p w:rsidR="006B3353" w:rsidRPr="00C42956" w:rsidRDefault="006B3353" w:rsidP="006B3353">
      <w:pPr>
        <w:spacing w:after="0" w:line="240" w:lineRule="auto"/>
        <w:rPr>
          <w:rFonts w:ascii="Times New Roman" w:eastAsia="Times New Roman" w:hAnsi="Times New Roman" w:cs="Times New Roman"/>
          <w:color w:val="000000" w:themeColor="text1"/>
          <w:sz w:val="28"/>
          <w:szCs w:val="28"/>
          <w:lang w:eastAsia="ru-RU"/>
        </w:rPr>
      </w:pPr>
    </w:p>
    <w:sectPr w:rsidR="006B3353" w:rsidRPr="00C42956" w:rsidSect="006B3353">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67F0B"/>
    <w:multiLevelType w:val="hybridMultilevel"/>
    <w:tmpl w:val="1E2E4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64E16C3"/>
    <w:multiLevelType w:val="hybridMultilevel"/>
    <w:tmpl w:val="E1201686"/>
    <w:lvl w:ilvl="0" w:tplc="6EF4E48E">
      <w:start w:val="1"/>
      <w:numFmt w:val="decimal"/>
      <w:lvlText w:val="%1."/>
      <w:lvlJc w:val="left"/>
      <w:pPr>
        <w:ind w:left="168" w:hanging="168"/>
      </w:pPr>
      <w:rPr>
        <w:rFonts w:ascii="Times New Roman" w:eastAsia="Times New Roman" w:hAnsi="Times New Roman" w:cs="Times New Roman" w:hint="default"/>
        <w:w w:val="100"/>
        <w:sz w:val="20"/>
        <w:szCs w:val="20"/>
        <w:lang w:val="ru-RU" w:eastAsia="en-US" w:bidi="ar-SA"/>
      </w:rPr>
    </w:lvl>
    <w:lvl w:ilvl="1" w:tplc="C512C40E">
      <w:numFmt w:val="bullet"/>
      <w:lvlText w:val="•"/>
      <w:lvlJc w:val="left"/>
      <w:pPr>
        <w:ind w:left="661" w:hanging="168"/>
      </w:pPr>
      <w:rPr>
        <w:rFonts w:hint="default"/>
        <w:lang w:val="ru-RU" w:eastAsia="en-US" w:bidi="ar-SA"/>
      </w:rPr>
    </w:lvl>
    <w:lvl w:ilvl="2" w:tplc="F384A374">
      <w:numFmt w:val="bullet"/>
      <w:lvlText w:val="•"/>
      <w:lvlJc w:val="left"/>
      <w:pPr>
        <w:ind w:left="1145" w:hanging="168"/>
      </w:pPr>
      <w:rPr>
        <w:rFonts w:hint="default"/>
        <w:lang w:val="ru-RU" w:eastAsia="en-US" w:bidi="ar-SA"/>
      </w:rPr>
    </w:lvl>
    <w:lvl w:ilvl="3" w:tplc="1C3C940A">
      <w:numFmt w:val="bullet"/>
      <w:lvlText w:val="•"/>
      <w:lvlJc w:val="left"/>
      <w:pPr>
        <w:ind w:left="1628" w:hanging="168"/>
      </w:pPr>
      <w:rPr>
        <w:rFonts w:hint="default"/>
        <w:lang w:val="ru-RU" w:eastAsia="en-US" w:bidi="ar-SA"/>
      </w:rPr>
    </w:lvl>
    <w:lvl w:ilvl="4" w:tplc="DA16161A">
      <w:numFmt w:val="bullet"/>
      <w:lvlText w:val="•"/>
      <w:lvlJc w:val="left"/>
      <w:pPr>
        <w:ind w:left="2112" w:hanging="168"/>
      </w:pPr>
      <w:rPr>
        <w:rFonts w:hint="default"/>
        <w:lang w:val="ru-RU" w:eastAsia="en-US" w:bidi="ar-SA"/>
      </w:rPr>
    </w:lvl>
    <w:lvl w:ilvl="5" w:tplc="63067128">
      <w:numFmt w:val="bullet"/>
      <w:lvlText w:val="•"/>
      <w:lvlJc w:val="left"/>
      <w:pPr>
        <w:ind w:left="2596" w:hanging="168"/>
      </w:pPr>
      <w:rPr>
        <w:rFonts w:hint="default"/>
        <w:lang w:val="ru-RU" w:eastAsia="en-US" w:bidi="ar-SA"/>
      </w:rPr>
    </w:lvl>
    <w:lvl w:ilvl="6" w:tplc="69264972">
      <w:numFmt w:val="bullet"/>
      <w:lvlText w:val="•"/>
      <w:lvlJc w:val="left"/>
      <w:pPr>
        <w:ind w:left="3079" w:hanging="168"/>
      </w:pPr>
      <w:rPr>
        <w:rFonts w:hint="default"/>
        <w:lang w:val="ru-RU" w:eastAsia="en-US" w:bidi="ar-SA"/>
      </w:rPr>
    </w:lvl>
    <w:lvl w:ilvl="7" w:tplc="16D6791A">
      <w:numFmt w:val="bullet"/>
      <w:lvlText w:val="•"/>
      <w:lvlJc w:val="left"/>
      <w:pPr>
        <w:ind w:left="3563" w:hanging="168"/>
      </w:pPr>
      <w:rPr>
        <w:rFonts w:hint="default"/>
        <w:lang w:val="ru-RU" w:eastAsia="en-US" w:bidi="ar-SA"/>
      </w:rPr>
    </w:lvl>
    <w:lvl w:ilvl="8" w:tplc="726C3198">
      <w:numFmt w:val="bullet"/>
      <w:lvlText w:val="•"/>
      <w:lvlJc w:val="left"/>
      <w:pPr>
        <w:ind w:left="4046" w:hanging="168"/>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6B3353"/>
    <w:rsid w:val="00065EA4"/>
    <w:rsid w:val="00071C0F"/>
    <w:rsid w:val="000D23B4"/>
    <w:rsid w:val="00103044"/>
    <w:rsid w:val="0020396F"/>
    <w:rsid w:val="002315AC"/>
    <w:rsid w:val="004A01E7"/>
    <w:rsid w:val="00512559"/>
    <w:rsid w:val="005251C9"/>
    <w:rsid w:val="00577674"/>
    <w:rsid w:val="005A5AAE"/>
    <w:rsid w:val="005F5B44"/>
    <w:rsid w:val="00645575"/>
    <w:rsid w:val="006871B0"/>
    <w:rsid w:val="006B3353"/>
    <w:rsid w:val="008D4D13"/>
    <w:rsid w:val="008E3F7A"/>
    <w:rsid w:val="008F33F4"/>
    <w:rsid w:val="00994199"/>
    <w:rsid w:val="00A45AA8"/>
    <w:rsid w:val="00A70D86"/>
    <w:rsid w:val="00AA5DAC"/>
    <w:rsid w:val="00AF6785"/>
    <w:rsid w:val="00B255A0"/>
    <w:rsid w:val="00BC047E"/>
    <w:rsid w:val="00C42956"/>
    <w:rsid w:val="00DE2FD8"/>
    <w:rsid w:val="00DF0A7D"/>
    <w:rsid w:val="00DF7C49"/>
    <w:rsid w:val="00E72E66"/>
    <w:rsid w:val="00EA6F75"/>
    <w:rsid w:val="00F56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1A4E4B-5DDF-4DA2-BA6F-D02088DA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F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B3353"/>
    <w:rPr>
      <w:b/>
      <w:bCs/>
    </w:rPr>
  </w:style>
  <w:style w:type="character" w:styleId="a4">
    <w:name w:val="Emphasis"/>
    <w:basedOn w:val="a0"/>
    <w:uiPriority w:val="20"/>
    <w:qFormat/>
    <w:rsid w:val="006B3353"/>
    <w:rPr>
      <w:i/>
      <w:iCs/>
    </w:rPr>
  </w:style>
  <w:style w:type="character" w:styleId="a5">
    <w:name w:val="Hyperlink"/>
    <w:basedOn w:val="a0"/>
    <w:uiPriority w:val="99"/>
    <w:unhideWhenUsed/>
    <w:rsid w:val="006B3353"/>
    <w:rPr>
      <w:color w:val="0000FF"/>
      <w:u w:val="single"/>
    </w:rPr>
  </w:style>
  <w:style w:type="character" w:styleId="a6">
    <w:name w:val="FollowedHyperlink"/>
    <w:basedOn w:val="a0"/>
    <w:uiPriority w:val="99"/>
    <w:semiHidden/>
    <w:unhideWhenUsed/>
    <w:rsid w:val="006B3353"/>
    <w:rPr>
      <w:color w:val="800080"/>
      <w:u w:val="single"/>
    </w:rPr>
  </w:style>
  <w:style w:type="paragraph" w:styleId="a7">
    <w:name w:val="Balloon Text"/>
    <w:basedOn w:val="a"/>
    <w:link w:val="a8"/>
    <w:uiPriority w:val="99"/>
    <w:semiHidden/>
    <w:unhideWhenUsed/>
    <w:rsid w:val="006B33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B3353"/>
    <w:rPr>
      <w:rFonts w:ascii="Tahoma" w:hAnsi="Tahoma" w:cs="Tahoma"/>
      <w:sz w:val="16"/>
      <w:szCs w:val="16"/>
    </w:rPr>
  </w:style>
  <w:style w:type="paragraph" w:styleId="a9">
    <w:name w:val="Normal (Web)"/>
    <w:basedOn w:val="a"/>
    <w:uiPriority w:val="99"/>
    <w:unhideWhenUsed/>
    <w:rsid w:val="002039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link w:val="ab"/>
    <w:uiPriority w:val="1"/>
    <w:qFormat/>
    <w:rsid w:val="002315AC"/>
    <w:pPr>
      <w:spacing w:after="0" w:line="240" w:lineRule="auto"/>
    </w:pPr>
  </w:style>
  <w:style w:type="character" w:customStyle="1" w:styleId="ab">
    <w:name w:val="Без интервала Знак"/>
    <w:basedOn w:val="a0"/>
    <w:link w:val="aa"/>
    <w:uiPriority w:val="1"/>
    <w:rsid w:val="002315AC"/>
  </w:style>
  <w:style w:type="table" w:styleId="ac">
    <w:name w:val="Table Grid"/>
    <w:basedOn w:val="a1"/>
    <w:uiPriority w:val="59"/>
    <w:rsid w:val="00DF7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856080">
      <w:bodyDiv w:val="1"/>
      <w:marLeft w:val="0"/>
      <w:marRight w:val="0"/>
      <w:marTop w:val="0"/>
      <w:marBottom w:val="0"/>
      <w:divBdr>
        <w:top w:val="none" w:sz="0" w:space="0" w:color="auto"/>
        <w:left w:val="none" w:sz="0" w:space="0" w:color="auto"/>
        <w:bottom w:val="none" w:sz="0" w:space="0" w:color="auto"/>
        <w:right w:val="none" w:sz="0" w:space="0" w:color="auto"/>
      </w:divBdr>
      <w:divsChild>
        <w:div w:id="1004822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hsad2@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3BE8-0521-4C48-9868-CDFC8CC2C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26</Pages>
  <Words>7703</Words>
  <Characters>43912</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SADIK</cp:lastModifiedBy>
  <cp:revision>15</cp:revision>
  <cp:lastPrinted>2023-01-20T09:58:00Z</cp:lastPrinted>
  <dcterms:created xsi:type="dcterms:W3CDTF">2020-04-14T13:12:00Z</dcterms:created>
  <dcterms:modified xsi:type="dcterms:W3CDTF">2023-01-20T10:12:00Z</dcterms:modified>
</cp:coreProperties>
</file>