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8"/>
          <w:lang w:eastAsia="ru-RU"/>
        </w:rPr>
        <w:t>Утверждаю:</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lang w:eastAsia="ru-RU"/>
        </w:rPr>
        <w:t>                                                                                            Заведующий</w:t>
      </w:r>
    </w:p>
    <w:p w:rsidR="006B3353" w:rsidRPr="006B3353" w:rsidRDefault="00E72E66"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8"/>
          <w:szCs w:val="28"/>
          <w:lang w:eastAsia="ru-RU"/>
        </w:rPr>
        <w:t>МКДОУ «Детский сад №2 «Ивушка</w:t>
      </w:r>
      <w:r w:rsidR="006B3353" w:rsidRPr="006B3353">
        <w:rPr>
          <w:rFonts w:ascii="Times New Roman" w:eastAsia="Times New Roman" w:hAnsi="Times New Roman" w:cs="Times New Roman"/>
          <w:color w:val="000000" w:themeColor="text1"/>
          <w:sz w:val="28"/>
          <w:szCs w:val="28"/>
          <w:lang w:eastAsia="ru-RU"/>
        </w:rPr>
        <w:t>»</w:t>
      </w:r>
    </w:p>
    <w:p w:rsidR="006B3353" w:rsidRDefault="00E72E66"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______________Гаджиева Х.С.</w:t>
      </w:r>
      <w:r w:rsidR="00AF6785">
        <w:rPr>
          <w:rFonts w:ascii="Times New Roman" w:eastAsia="Times New Roman" w:hAnsi="Times New Roman" w:cs="Times New Roman"/>
          <w:color w:val="000000" w:themeColor="text1"/>
          <w:sz w:val="28"/>
          <w:szCs w:val="28"/>
          <w:lang w:eastAsia="ru-RU"/>
        </w:rPr>
        <w:t>.</w:t>
      </w: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Pr="006B3353" w:rsidRDefault="00994199" w:rsidP="006B3353">
      <w:pPr>
        <w:shd w:val="clear" w:color="auto" w:fill="FFFFFF"/>
        <w:spacing w:after="0" w:line="240" w:lineRule="auto"/>
        <w:jc w:val="right"/>
        <w:rPr>
          <w:rFonts w:ascii="Tahoma" w:eastAsia="Times New Roman" w:hAnsi="Tahoma" w:cs="Tahoma"/>
          <w:color w:val="000000" w:themeColor="text1"/>
          <w:sz w:val="21"/>
          <w:szCs w:val="21"/>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AF6785">
        <w:rPr>
          <w:rFonts w:ascii="Times New Roman" w:eastAsia="Times New Roman" w:hAnsi="Times New Roman" w:cs="Times New Roman"/>
          <w:b/>
          <w:bCs/>
          <w:color w:val="000000" w:themeColor="text1"/>
          <w:sz w:val="44"/>
          <w:lang w:eastAsia="ru-RU"/>
        </w:rPr>
        <w:t>ОТЧЕТ О РЕЗУЛЬТАТАХ САМООБСЛЕДОВАНИЯ</w:t>
      </w:r>
      <w:r w:rsidRPr="006B3353">
        <w:rPr>
          <w:rFonts w:ascii="Times New Roman" w:eastAsia="Times New Roman" w:hAnsi="Times New Roman" w:cs="Times New Roman"/>
          <w:b/>
          <w:bCs/>
          <w:color w:val="000000" w:themeColor="text1"/>
          <w:sz w:val="44"/>
          <w:lang w:eastAsia="ru-RU"/>
        </w:rPr>
        <w:t xml:space="preserve"> ОБРАЗОВАТЕЛЬНОЙ ДЕЯТЕЛЬНОСТИ МУНИЦИПАЛЬНОГО КАЗЕННОГО ДОШКОЛЬНОГО ОБРАЗОВАТЕЛЬНОГО УЧРЕЖДЕНИЯ</w:t>
      </w:r>
    </w:p>
    <w:p w:rsidR="006B3353" w:rsidRPr="006B3353" w:rsidRDefault="00E72E66" w:rsidP="006B3353">
      <w:pPr>
        <w:shd w:val="clear" w:color="auto" w:fill="FFFFFF"/>
        <w:spacing w:after="0" w:line="240" w:lineRule="auto"/>
        <w:jc w:val="center"/>
        <w:rPr>
          <w:rFonts w:ascii="Tahoma" w:eastAsia="Times New Roman" w:hAnsi="Tahoma" w:cs="Tahoma"/>
          <w:b/>
          <w:color w:val="000000" w:themeColor="text1"/>
          <w:sz w:val="48"/>
          <w:szCs w:val="48"/>
          <w:lang w:eastAsia="ru-RU"/>
        </w:rPr>
      </w:pPr>
      <w:r>
        <w:rPr>
          <w:rFonts w:ascii="Times New Roman" w:eastAsia="Times New Roman" w:hAnsi="Times New Roman" w:cs="Times New Roman"/>
          <w:b/>
          <w:bCs/>
          <w:i/>
          <w:iCs/>
          <w:color w:val="000000" w:themeColor="text1"/>
          <w:sz w:val="48"/>
          <w:szCs w:val="48"/>
          <w:lang w:eastAsia="ru-RU"/>
        </w:rPr>
        <w:t> «ДЕТСКИЙ САД № 2 «Ивушка</w:t>
      </w:r>
      <w:r w:rsidR="006B3353" w:rsidRPr="00994199">
        <w:rPr>
          <w:rFonts w:ascii="Times New Roman" w:eastAsia="Times New Roman" w:hAnsi="Times New Roman" w:cs="Times New Roman"/>
          <w:b/>
          <w:bCs/>
          <w:i/>
          <w:iCs/>
          <w:color w:val="000000" w:themeColor="text1"/>
          <w:sz w:val="48"/>
          <w:szCs w:val="48"/>
          <w:lang w:eastAsia="ru-RU"/>
        </w:rPr>
        <w:t>»</w:t>
      </w:r>
    </w:p>
    <w:p w:rsidR="006B3353" w:rsidRPr="006B3353" w:rsidRDefault="00E72E66"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b/>
          <w:bCs/>
          <w:color w:val="000000" w:themeColor="text1"/>
          <w:sz w:val="44"/>
          <w:lang w:eastAsia="ru-RU"/>
        </w:rPr>
        <w:t> ЗА 2021</w:t>
      </w:r>
      <w:r w:rsidR="006B3353" w:rsidRPr="006B3353">
        <w:rPr>
          <w:rFonts w:ascii="Times New Roman" w:eastAsia="Times New Roman" w:hAnsi="Times New Roman" w:cs="Times New Roman"/>
          <w:b/>
          <w:bCs/>
          <w:color w:val="000000" w:themeColor="text1"/>
          <w:sz w:val="44"/>
          <w:lang w:eastAsia="ru-RU"/>
        </w:rPr>
        <w:t xml:space="preserve"> ГОД</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r w:rsidRPr="006B3353">
        <w:rPr>
          <w:rFonts w:ascii="Verdana" w:eastAsia="Times New Roman" w:hAnsi="Verdana" w:cs="Times New Roman"/>
          <w:color w:val="000000" w:themeColor="text1"/>
          <w:sz w:val="18"/>
          <w:szCs w:val="18"/>
          <w:shd w:val="clear" w:color="auto" w:fill="FFFFFF"/>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p>
    <w:p w:rsidR="006B3353" w:rsidRPr="006B3353" w:rsidRDefault="006B3353" w:rsidP="00994199">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bdr w:val="none" w:sz="0" w:space="0" w:color="auto" w:frame="1"/>
          <w:lang w:eastAsia="ru-RU"/>
        </w:rPr>
        <w:t>г.</w:t>
      </w:r>
      <w:r w:rsidR="00E72E66">
        <w:rPr>
          <w:rFonts w:ascii="Times New Roman" w:eastAsia="Times New Roman" w:hAnsi="Times New Roman" w:cs="Times New Roman"/>
          <w:color w:val="000000" w:themeColor="text1"/>
          <w:sz w:val="28"/>
          <w:szCs w:val="28"/>
          <w:bdr w:val="none" w:sz="0" w:space="0" w:color="auto" w:frame="1"/>
          <w:lang w:eastAsia="ru-RU"/>
        </w:rPr>
        <w:t>Ю</w:t>
      </w:r>
      <w:r w:rsidR="00512559">
        <w:rPr>
          <w:rFonts w:ascii="Times New Roman" w:eastAsia="Times New Roman" w:hAnsi="Times New Roman" w:cs="Times New Roman"/>
          <w:color w:val="000000" w:themeColor="text1"/>
          <w:sz w:val="28"/>
          <w:szCs w:val="28"/>
          <w:bdr w:val="none" w:sz="0" w:space="0" w:color="auto" w:frame="1"/>
          <w:lang w:eastAsia="ru-RU"/>
        </w:rPr>
        <w:t>ж</w:t>
      </w:r>
      <w:r w:rsidR="00E72E66">
        <w:rPr>
          <w:rFonts w:ascii="Times New Roman" w:eastAsia="Times New Roman" w:hAnsi="Times New Roman" w:cs="Times New Roman"/>
          <w:color w:val="000000" w:themeColor="text1"/>
          <w:sz w:val="28"/>
          <w:szCs w:val="28"/>
          <w:bdr w:val="none" w:sz="0" w:space="0" w:color="auto" w:frame="1"/>
          <w:lang w:eastAsia="ru-RU"/>
        </w:rPr>
        <w:t>но-Сухокумск</w:t>
      </w:r>
    </w:p>
    <w:p w:rsidR="006B3353" w:rsidRPr="00C42956" w:rsidRDefault="006B3353" w:rsidP="006B3353">
      <w:pPr>
        <w:shd w:val="clear" w:color="auto" w:fill="FFFFFF"/>
        <w:spacing w:before="163" w:after="163" w:line="272" w:lineRule="atLeast"/>
        <w:ind w:firstLine="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lastRenderedPageBreak/>
        <w:t>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самообследования образовательной организацией» и Приказом Министерства образования и науки Российской Федерации от 10 декабря 2013 г. №1324 «Об утверждении показателей деятельности образовательной организации, подлежащей самообследованию» в МКДО</w:t>
      </w:r>
      <w:r w:rsidR="00E72E66" w:rsidRPr="00C42956">
        <w:rPr>
          <w:rFonts w:ascii="Times New Roman" w:eastAsia="Times New Roman" w:hAnsi="Times New Roman" w:cs="Times New Roman"/>
          <w:color w:val="000000" w:themeColor="text1"/>
          <w:sz w:val="28"/>
          <w:szCs w:val="28"/>
          <w:lang w:eastAsia="ru-RU"/>
        </w:rPr>
        <w:t>У «Детский сад № 2 «Ивушка</w:t>
      </w:r>
      <w:r w:rsidRPr="00C42956">
        <w:rPr>
          <w:rFonts w:ascii="Times New Roman" w:eastAsia="Times New Roman" w:hAnsi="Times New Roman" w:cs="Times New Roman"/>
          <w:color w:val="000000" w:themeColor="text1"/>
          <w:sz w:val="28"/>
          <w:szCs w:val="28"/>
          <w:lang w:eastAsia="ru-RU"/>
        </w:rPr>
        <w:t>» проведено самообследование.</w:t>
      </w:r>
    </w:p>
    <w:p w:rsidR="006B3353" w:rsidRPr="00C42956" w:rsidRDefault="006B3353" w:rsidP="006B3353">
      <w:pPr>
        <w:shd w:val="clear" w:color="auto" w:fill="FFFFFF"/>
        <w:spacing w:before="163" w:after="163" w:line="272" w:lineRule="atLeast"/>
        <w:ind w:firstLine="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Цель самообследования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самообследования.</w:t>
      </w:r>
    </w:p>
    <w:p w:rsidR="006B3353" w:rsidRPr="00C42956" w:rsidRDefault="006B3353" w:rsidP="006B3353">
      <w:pPr>
        <w:shd w:val="clear" w:color="auto" w:fill="FFFFFF"/>
        <w:spacing w:before="163" w:after="163" w:line="272" w:lineRule="atLeast"/>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Процедура самообследования проводилась по следующим этапам:</w:t>
      </w:r>
    </w:p>
    <w:p w:rsidR="006B3353" w:rsidRPr="00C42956" w:rsidRDefault="006B3353" w:rsidP="006B3353">
      <w:pPr>
        <w:shd w:val="clear" w:color="auto" w:fill="FFFFFF"/>
        <w:spacing w:before="163" w:after="163" w:line="272" w:lineRule="atLeast"/>
        <w:ind w:left="927"/>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1.      Планирование и подготовка работ по самообследованию учреждения;</w:t>
      </w:r>
    </w:p>
    <w:p w:rsidR="006B3353" w:rsidRPr="00C42956" w:rsidRDefault="006B3353" w:rsidP="006B3353">
      <w:pPr>
        <w:shd w:val="clear" w:color="auto" w:fill="FFFFFF"/>
        <w:spacing w:before="163" w:after="163" w:line="272" w:lineRule="atLeast"/>
        <w:ind w:left="927"/>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2.      Организация и проведение самообследования в учреждении;</w:t>
      </w:r>
    </w:p>
    <w:p w:rsidR="006B3353" w:rsidRPr="00C42956" w:rsidRDefault="006B3353" w:rsidP="006B3353">
      <w:pPr>
        <w:shd w:val="clear" w:color="auto" w:fill="FFFFFF"/>
        <w:spacing w:before="163" w:after="163" w:line="272" w:lineRule="atLeast"/>
        <w:ind w:left="927"/>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3.      Обобщение полученных результатов и на их основе формирование отчета;</w:t>
      </w:r>
    </w:p>
    <w:p w:rsidR="006B3353" w:rsidRPr="00C42956" w:rsidRDefault="006B3353" w:rsidP="006B3353">
      <w:pPr>
        <w:shd w:val="clear" w:color="auto" w:fill="FFFFFF"/>
        <w:spacing w:after="0" w:line="272" w:lineRule="atLeast"/>
        <w:ind w:left="927"/>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4.      Размещение отчета на официаль</w:t>
      </w:r>
      <w:r w:rsidR="00E72E66" w:rsidRPr="00C42956">
        <w:rPr>
          <w:rFonts w:ascii="Times New Roman" w:eastAsia="Times New Roman" w:hAnsi="Times New Roman" w:cs="Times New Roman"/>
          <w:color w:val="000000" w:themeColor="text1"/>
          <w:sz w:val="28"/>
          <w:szCs w:val="28"/>
          <w:lang w:eastAsia="ru-RU"/>
        </w:rPr>
        <w:t>ном сайте МКДОУ «Детский сад № 2 «Ивушка</w:t>
      </w:r>
      <w:r w:rsidRPr="00C42956">
        <w:rPr>
          <w:rFonts w:ascii="Times New Roman" w:eastAsia="Times New Roman" w:hAnsi="Times New Roman" w:cs="Times New Roman"/>
          <w:color w:val="000000" w:themeColor="text1"/>
          <w:sz w:val="28"/>
          <w:szCs w:val="28"/>
          <w:lang w:eastAsia="ru-RU"/>
        </w:rPr>
        <w:t>» в сети «Интернет» (</w:t>
      </w:r>
      <w:r w:rsidR="00C42956" w:rsidRPr="00C42956">
        <w:rPr>
          <w:rFonts w:ascii="Times New Roman" w:eastAsia="Times New Roman" w:hAnsi="Times New Roman" w:cs="Times New Roman"/>
          <w:color w:val="000000" w:themeColor="text1"/>
          <w:sz w:val="28"/>
          <w:szCs w:val="28"/>
          <w:lang w:eastAsia="ru-RU"/>
        </w:rPr>
        <w:t>https://dag-2-ivu.tvoysadik.ru/</w:t>
      </w:r>
      <w:r w:rsidRPr="00C42956">
        <w:rPr>
          <w:rFonts w:ascii="Times New Roman" w:eastAsia="Times New Roman" w:hAnsi="Times New Roman" w:cs="Times New Roman"/>
          <w:color w:val="000000" w:themeColor="text1"/>
          <w:sz w:val="28"/>
          <w:szCs w:val="28"/>
          <w:lang w:eastAsia="ru-RU"/>
        </w:rPr>
        <w:t>) и направление его Учредителю.</w:t>
      </w:r>
    </w:p>
    <w:p w:rsidR="006B3353" w:rsidRPr="00C42956" w:rsidRDefault="006B3353" w:rsidP="006B3353">
      <w:pPr>
        <w:shd w:val="clear" w:color="auto" w:fill="FFFFFF"/>
        <w:spacing w:before="163" w:after="163" w:line="272" w:lineRule="atLeast"/>
        <w:ind w:firstLine="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 процессе самообследования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6B3353" w:rsidRPr="00C42956" w:rsidRDefault="006B3353" w:rsidP="006B3353">
      <w:pPr>
        <w:shd w:val="clear" w:color="auto" w:fill="FFFFFF"/>
        <w:spacing w:before="35" w:after="0" w:line="240" w:lineRule="auto"/>
        <w:ind w:left="360" w:right="206" w:hanging="360"/>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1.</w:t>
      </w: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b/>
          <w:bCs/>
          <w:color w:val="000000" w:themeColor="text1"/>
          <w:sz w:val="28"/>
          <w:szCs w:val="28"/>
          <w:lang w:eastAsia="ru-RU"/>
        </w:rPr>
        <w:t>ИНФОРМАЦИОННАЯ</w:t>
      </w:r>
      <w:r w:rsidRPr="00C42956">
        <w:rPr>
          <w:rFonts w:ascii="Times New Roman" w:eastAsia="Times New Roman" w:hAnsi="Times New Roman" w:cs="Times New Roman"/>
          <w:b/>
          <w:bCs/>
          <w:color w:val="000000" w:themeColor="text1"/>
          <w:spacing w:val="-8"/>
          <w:sz w:val="28"/>
          <w:szCs w:val="28"/>
          <w:lang w:eastAsia="ru-RU"/>
        </w:rPr>
        <w:t> </w:t>
      </w:r>
      <w:r w:rsidRPr="00C42956">
        <w:rPr>
          <w:rFonts w:ascii="Times New Roman" w:eastAsia="Times New Roman" w:hAnsi="Times New Roman" w:cs="Times New Roman"/>
          <w:b/>
          <w:bCs/>
          <w:color w:val="000000" w:themeColor="text1"/>
          <w:sz w:val="28"/>
          <w:szCs w:val="28"/>
          <w:lang w:eastAsia="ru-RU"/>
        </w:rPr>
        <w:t>СПРАВКА</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tbl>
      <w:tblPr>
        <w:tblpPr w:leftFromText="45" w:rightFromText="45" w:vertAnchor="text" w:tblpX="-601"/>
        <w:tblW w:w="10031" w:type="dxa"/>
        <w:tblCellMar>
          <w:left w:w="0" w:type="dxa"/>
          <w:right w:w="0" w:type="dxa"/>
        </w:tblCellMar>
        <w:tblLook w:val="04A0" w:firstRow="1" w:lastRow="0" w:firstColumn="1" w:lastColumn="0" w:noHBand="0" w:noVBand="1"/>
      </w:tblPr>
      <w:tblGrid>
        <w:gridCol w:w="4111"/>
        <w:gridCol w:w="5920"/>
      </w:tblGrid>
      <w:tr w:rsidR="006B3353" w:rsidRPr="00C42956" w:rsidTr="006B3353">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Муниципальное казенное дошкольное образовател</w:t>
            </w:r>
            <w:r w:rsidR="00E72E66" w:rsidRPr="00C42956">
              <w:rPr>
                <w:rFonts w:ascii="Times New Roman" w:eastAsia="Times New Roman" w:hAnsi="Times New Roman" w:cs="Times New Roman"/>
                <w:color w:val="000000" w:themeColor="text1"/>
                <w:sz w:val="28"/>
                <w:szCs w:val="28"/>
                <w:lang w:eastAsia="ru-RU"/>
              </w:rPr>
              <w:t>ьное учреждение «Детский сад № 2 «Ивушка</w:t>
            </w:r>
            <w:r w:rsidRPr="00C42956">
              <w:rPr>
                <w:rFonts w:ascii="Times New Roman" w:eastAsia="Times New Roman" w:hAnsi="Times New Roman" w:cs="Times New Roman"/>
                <w:color w:val="000000" w:themeColor="text1"/>
                <w:sz w:val="28"/>
                <w:szCs w:val="28"/>
                <w:lang w:eastAsia="ru-RU"/>
              </w:rPr>
              <w:t>»</w:t>
            </w:r>
          </w:p>
        </w:tc>
      </w:tr>
      <w:tr w:rsidR="006B3353" w:rsidRPr="00C42956" w:rsidTr="006B3353">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C42956" w:rsidRDefault="00E72E66"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МКДОУ «Детский сад №2</w:t>
            </w:r>
            <w:r w:rsidR="006B3353" w:rsidRPr="00C42956">
              <w:rPr>
                <w:rFonts w:ascii="Times New Roman" w:eastAsia="Times New Roman" w:hAnsi="Times New Roman" w:cs="Times New Roman"/>
                <w:color w:val="000000" w:themeColor="text1"/>
                <w:sz w:val="28"/>
                <w:szCs w:val="28"/>
                <w:lang w:eastAsia="ru-RU"/>
              </w:rPr>
              <w:t>»</w:t>
            </w:r>
          </w:p>
        </w:tc>
      </w:tr>
      <w:tr w:rsidR="006B3353" w:rsidRPr="00C42956"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Тип - дошкольное образовательное учреждение</w:t>
            </w:r>
          </w:p>
        </w:tc>
      </w:tr>
      <w:tr w:rsidR="006B3353" w:rsidRPr="00C42956"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Муниципальное казенное  дошкольное образовательное учреждение</w:t>
            </w:r>
          </w:p>
        </w:tc>
      </w:tr>
      <w:tr w:rsidR="006B3353" w:rsidRPr="00C42956"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lastRenderedPageBreak/>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xml:space="preserve">Устав МКДОУ </w:t>
            </w:r>
            <w:r w:rsidR="00E72E66" w:rsidRPr="00C42956">
              <w:rPr>
                <w:rFonts w:ascii="Times New Roman" w:eastAsia="Times New Roman" w:hAnsi="Times New Roman" w:cs="Times New Roman"/>
                <w:color w:val="000000" w:themeColor="text1"/>
                <w:sz w:val="28"/>
                <w:szCs w:val="28"/>
                <w:lang w:eastAsia="ru-RU"/>
              </w:rPr>
              <w:t>«Детский сад № 2</w:t>
            </w:r>
            <w:r w:rsidRPr="00C42956">
              <w:rPr>
                <w:rFonts w:ascii="Times New Roman" w:eastAsia="Times New Roman" w:hAnsi="Times New Roman" w:cs="Times New Roman"/>
                <w:color w:val="000000" w:themeColor="text1"/>
                <w:sz w:val="28"/>
                <w:szCs w:val="28"/>
                <w:lang w:eastAsia="ru-RU"/>
              </w:rPr>
              <w:t>»</w:t>
            </w:r>
          </w:p>
        </w:tc>
      </w:tr>
      <w:tr w:rsidR="006B3353" w:rsidRPr="00C42956"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C42956" w:rsidRDefault="00577674"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5707 от 28 февраля 2012</w:t>
            </w:r>
            <w:r w:rsidR="006B3353" w:rsidRPr="00C42956">
              <w:rPr>
                <w:rFonts w:ascii="Times New Roman" w:eastAsia="Times New Roman" w:hAnsi="Times New Roman" w:cs="Times New Roman"/>
                <w:color w:val="000000" w:themeColor="text1"/>
                <w:sz w:val="28"/>
                <w:szCs w:val="28"/>
                <w:lang w:eastAsia="ru-RU"/>
              </w:rPr>
              <w:t xml:space="preserve"> года Министерство министерства образования и науки РД</w:t>
            </w:r>
          </w:p>
        </w:tc>
      </w:tr>
      <w:tr w:rsidR="006B3353" w:rsidRPr="00C42956"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Местонахождение, телефон, факс, электронная почта ДОУ.</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Фамилия, имя, отчество руководителя;</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bdr w:val="none" w:sz="0" w:space="0" w:color="auto" w:frame="1"/>
                <w:lang w:eastAsia="ru-RU"/>
              </w:rPr>
              <w:t>Сайт дошкольного учреждения:</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BC047E" w:rsidRPr="00C42956" w:rsidRDefault="00577674"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xml:space="preserve">РД, г.Южно-Сухокумск, улица Ленина 6, </w:t>
            </w:r>
          </w:p>
          <w:p w:rsidR="006B3353" w:rsidRPr="00C42956" w:rsidRDefault="00577674"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тел.</w:t>
            </w:r>
            <w:r w:rsidR="00BC047E" w:rsidRPr="00C42956">
              <w:rPr>
                <w:rFonts w:ascii="Times New Roman" w:hAnsi="Times New Roman" w:cs="Times New Roman"/>
                <w:color w:val="555555"/>
                <w:sz w:val="28"/>
                <w:szCs w:val="28"/>
                <w:shd w:val="clear" w:color="auto" w:fill="FFFFFF"/>
              </w:rPr>
              <w:t>8(87276) 2-12-</w:t>
            </w:r>
            <w:r w:rsidRPr="00C42956">
              <w:rPr>
                <w:rFonts w:ascii="Times New Roman" w:hAnsi="Times New Roman" w:cs="Times New Roman"/>
                <w:color w:val="555555"/>
                <w:sz w:val="28"/>
                <w:szCs w:val="28"/>
                <w:shd w:val="clear" w:color="auto" w:fill="FFFFFF"/>
              </w:rPr>
              <w:t>73</w:t>
            </w:r>
          </w:p>
          <w:p w:rsidR="006B3353" w:rsidRPr="00C42956" w:rsidRDefault="00577674"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Гаджиева Халимат Саидовна</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Эл.почта: </w:t>
            </w:r>
            <w:hyperlink r:id="rId6" w:history="1">
              <w:r w:rsidR="00577674" w:rsidRPr="00C42956">
                <w:rPr>
                  <w:rStyle w:val="a5"/>
                  <w:rFonts w:ascii="Times New Roman" w:eastAsia="Times New Roman" w:hAnsi="Times New Roman" w:cs="Times New Roman"/>
                  <w:sz w:val="28"/>
                  <w:szCs w:val="28"/>
                  <w:lang w:val="en-US" w:eastAsia="ru-RU"/>
                </w:rPr>
                <w:t>suhsad</w:t>
              </w:r>
              <w:r w:rsidR="00577674" w:rsidRPr="00C42956">
                <w:rPr>
                  <w:rStyle w:val="a5"/>
                  <w:rFonts w:ascii="Times New Roman" w:eastAsia="Times New Roman" w:hAnsi="Times New Roman" w:cs="Times New Roman"/>
                  <w:sz w:val="28"/>
                  <w:szCs w:val="28"/>
                  <w:lang w:eastAsia="ru-RU"/>
                </w:rPr>
                <w:t>2@mail.ru</w:t>
              </w:r>
            </w:hyperlink>
          </w:p>
          <w:p w:rsidR="006B3353" w:rsidRPr="00C42956" w:rsidRDefault="006B3353" w:rsidP="00BC047E">
            <w:pPr>
              <w:spacing w:after="0" w:line="330" w:lineRule="atLeast"/>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00BC047E" w:rsidRPr="00C42956">
              <w:rPr>
                <w:rFonts w:ascii="Times New Roman" w:eastAsia="Times New Roman" w:hAnsi="Times New Roman" w:cs="Times New Roman"/>
                <w:color w:val="000000" w:themeColor="text1"/>
                <w:sz w:val="28"/>
                <w:szCs w:val="28"/>
                <w:lang w:eastAsia="ru-RU"/>
              </w:rPr>
              <w:t>https://dag-2-ivu.tvoysadik.ru/</w:t>
            </w:r>
          </w:p>
        </w:tc>
      </w:tr>
      <w:tr w:rsidR="006B3353" w:rsidRPr="00C42956"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C42956" w:rsidRDefault="00E72E66"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Администрация ГО «г.Южно-Сухокумск</w:t>
            </w:r>
            <w:r w:rsidR="006B3353" w:rsidRPr="00C42956">
              <w:rPr>
                <w:rFonts w:ascii="Times New Roman" w:eastAsia="Times New Roman" w:hAnsi="Times New Roman" w:cs="Times New Roman"/>
                <w:color w:val="000000" w:themeColor="text1"/>
                <w:sz w:val="28"/>
                <w:szCs w:val="28"/>
                <w:lang w:eastAsia="ru-RU"/>
              </w:rPr>
              <w:t>»</w:t>
            </w:r>
          </w:p>
        </w:tc>
      </w:tr>
      <w:tr w:rsidR="006B3353" w:rsidRPr="00C42956"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Режим работы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5-дневная рабочая неделя, 12 -часовой рабочий день с 7.00 до 19.00</w:t>
            </w:r>
          </w:p>
        </w:tc>
      </w:tr>
    </w:tbl>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6B3353" w:rsidRPr="00C42956" w:rsidRDefault="006B3353" w:rsidP="006B3353">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Учреждение предназначено для осуществления образовательной деятельности с детьми дош</w:t>
      </w:r>
      <w:r w:rsidR="00BC047E" w:rsidRPr="00C42956">
        <w:rPr>
          <w:rFonts w:ascii="Times New Roman" w:eastAsia="Times New Roman" w:hAnsi="Times New Roman" w:cs="Times New Roman"/>
          <w:color w:val="000000" w:themeColor="text1"/>
          <w:sz w:val="28"/>
          <w:szCs w:val="28"/>
          <w:lang w:eastAsia="ru-RU"/>
        </w:rPr>
        <w:t>кольного возраста от 1.5</w:t>
      </w:r>
      <w:r w:rsidRPr="00C42956">
        <w:rPr>
          <w:rFonts w:ascii="Times New Roman" w:eastAsia="Times New Roman" w:hAnsi="Times New Roman" w:cs="Times New Roman"/>
          <w:color w:val="000000" w:themeColor="text1"/>
          <w:sz w:val="28"/>
          <w:szCs w:val="28"/>
          <w:lang w:eastAsia="ru-RU"/>
        </w:rPr>
        <w:t xml:space="preserve"> до 7 лет.</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Образование осуществляется на русском языке.</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Режим работы учреждения: 12-ти часовое пребывание детей с 7.00 до 19.00 часов, при пятидневной рабочей неделе. Выходные: суббота, воскресенье, праздничные дни.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Проектная допустимая численность воспитанников: </w:t>
      </w:r>
      <w:r w:rsidR="00E72E66" w:rsidRPr="00C42956">
        <w:rPr>
          <w:rFonts w:ascii="Times New Roman" w:eastAsia="Times New Roman" w:hAnsi="Times New Roman" w:cs="Times New Roman"/>
          <w:i/>
          <w:iCs/>
          <w:color w:val="000000" w:themeColor="text1"/>
          <w:sz w:val="28"/>
          <w:szCs w:val="28"/>
          <w:lang w:eastAsia="ru-RU"/>
        </w:rPr>
        <w:t>12</w:t>
      </w:r>
      <w:r w:rsidRPr="00C42956">
        <w:rPr>
          <w:rFonts w:ascii="Times New Roman" w:eastAsia="Times New Roman" w:hAnsi="Times New Roman" w:cs="Times New Roman"/>
          <w:i/>
          <w:iCs/>
          <w:color w:val="000000" w:themeColor="text1"/>
          <w:sz w:val="28"/>
          <w:szCs w:val="28"/>
          <w:lang w:eastAsia="ru-RU"/>
        </w:rPr>
        <w:t>0 человек</w:t>
      </w:r>
      <w:r w:rsidRPr="00C42956">
        <w:rPr>
          <w:rFonts w:ascii="Times New Roman" w:eastAsia="Times New Roman" w:hAnsi="Times New Roman" w:cs="Times New Roman"/>
          <w:color w:val="000000" w:themeColor="text1"/>
          <w:sz w:val="28"/>
          <w:szCs w:val="28"/>
          <w:lang w:eastAsia="ru-RU"/>
        </w:rPr>
        <w:t>; численность выбывших воспитанников </w:t>
      </w:r>
      <w:r w:rsidR="005251C9" w:rsidRPr="00C42956">
        <w:rPr>
          <w:rFonts w:ascii="Times New Roman" w:eastAsia="Times New Roman" w:hAnsi="Times New Roman" w:cs="Times New Roman"/>
          <w:i/>
          <w:iCs/>
          <w:color w:val="000000" w:themeColor="text1"/>
          <w:sz w:val="28"/>
          <w:szCs w:val="28"/>
          <w:u w:val="single"/>
          <w:lang w:eastAsia="ru-RU"/>
        </w:rPr>
        <w:t>42</w:t>
      </w:r>
      <w:r w:rsidRPr="00C42956">
        <w:rPr>
          <w:rFonts w:ascii="Times New Roman" w:eastAsia="Times New Roman" w:hAnsi="Times New Roman" w:cs="Times New Roman"/>
          <w:i/>
          <w:iCs/>
          <w:color w:val="000000" w:themeColor="text1"/>
          <w:sz w:val="28"/>
          <w:szCs w:val="28"/>
          <w:u w:val="single"/>
          <w:lang w:eastAsia="ru-RU"/>
        </w:rPr>
        <w:t xml:space="preserve"> человек</w:t>
      </w:r>
      <w:r w:rsidRPr="00C42956">
        <w:rPr>
          <w:rFonts w:ascii="Times New Roman" w:eastAsia="Times New Roman" w:hAnsi="Times New Roman" w:cs="Times New Roman"/>
          <w:color w:val="000000" w:themeColor="text1"/>
          <w:sz w:val="28"/>
          <w:szCs w:val="28"/>
          <w:lang w:eastAsia="ru-RU"/>
        </w:rPr>
        <w:t xml:space="preserve">; Численный состав </w:t>
      </w:r>
      <w:r w:rsidR="00AF6785" w:rsidRPr="00C42956">
        <w:rPr>
          <w:rFonts w:ascii="Times New Roman" w:eastAsia="Times New Roman" w:hAnsi="Times New Roman" w:cs="Times New Roman"/>
          <w:color w:val="000000" w:themeColor="text1"/>
          <w:sz w:val="28"/>
          <w:szCs w:val="28"/>
          <w:lang w:eastAsia="ru-RU"/>
        </w:rPr>
        <w:t>контингента воспитанников в 2020 году – 203</w:t>
      </w:r>
      <w:r w:rsidRPr="00C42956">
        <w:rPr>
          <w:rFonts w:ascii="Times New Roman" w:eastAsia="Times New Roman" w:hAnsi="Times New Roman" w:cs="Times New Roman"/>
          <w:color w:val="000000" w:themeColor="text1"/>
          <w:sz w:val="28"/>
          <w:szCs w:val="28"/>
          <w:lang w:eastAsia="ru-RU"/>
        </w:rPr>
        <w:t xml:space="preserve"> детей.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xml:space="preserve">В учреждении функционирует 6 групп общеразвивающей направленности </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tbl>
      <w:tblPr>
        <w:tblW w:w="6237" w:type="dxa"/>
        <w:tblInd w:w="392" w:type="dxa"/>
        <w:shd w:val="clear" w:color="auto" w:fill="FFFFFF"/>
        <w:tblCellMar>
          <w:left w:w="0" w:type="dxa"/>
          <w:right w:w="0" w:type="dxa"/>
        </w:tblCellMar>
        <w:tblLook w:val="04A0" w:firstRow="1" w:lastRow="0" w:firstColumn="1" w:lastColumn="0" w:noHBand="0" w:noVBand="1"/>
      </w:tblPr>
      <w:tblGrid>
        <w:gridCol w:w="6237"/>
      </w:tblGrid>
      <w:tr w:rsidR="006B3353" w:rsidRPr="00C42956" w:rsidTr="006B3353">
        <w:trPr>
          <w:trHeight w:val="236"/>
        </w:trPr>
        <w:tc>
          <w:tcPr>
            <w:tcW w:w="62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C42956"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1)      </w:t>
            </w:r>
            <w:r w:rsidR="00071C0F" w:rsidRPr="00C42956">
              <w:rPr>
                <w:rFonts w:ascii="Times New Roman" w:eastAsia="Times New Roman" w:hAnsi="Times New Roman" w:cs="Times New Roman"/>
                <w:color w:val="000000" w:themeColor="text1"/>
                <w:sz w:val="28"/>
                <w:szCs w:val="28"/>
                <w:lang w:eastAsia="ru-RU"/>
              </w:rPr>
              <w:t>Ясли (1.5- 2</w:t>
            </w:r>
            <w:r w:rsidRPr="00C42956">
              <w:rPr>
                <w:rFonts w:ascii="Times New Roman" w:eastAsia="Times New Roman" w:hAnsi="Times New Roman" w:cs="Times New Roman"/>
                <w:color w:val="000000" w:themeColor="text1"/>
                <w:sz w:val="28"/>
                <w:szCs w:val="28"/>
                <w:lang w:eastAsia="ru-RU"/>
              </w:rPr>
              <w:t xml:space="preserve"> года)</w:t>
            </w:r>
          </w:p>
        </w:tc>
      </w:tr>
      <w:tr w:rsidR="006B3353" w:rsidRPr="00C42956" w:rsidTr="006B3353">
        <w:trPr>
          <w:trHeight w:val="267"/>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C42956"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2)      1 младшая (2-3 года)</w:t>
            </w:r>
          </w:p>
        </w:tc>
      </w:tr>
      <w:tr w:rsidR="006B3353" w:rsidRPr="00C42956" w:rsidTr="006B3353">
        <w:trPr>
          <w:trHeight w:val="256"/>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C42956"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3)      2 младшая (3-4 года)</w:t>
            </w:r>
          </w:p>
        </w:tc>
      </w:tr>
      <w:tr w:rsidR="006B3353" w:rsidRPr="00C42956" w:rsidTr="006B3353">
        <w:trPr>
          <w:trHeight w:val="260"/>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C42956"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4)      Средняя  (4-5 лет)</w:t>
            </w:r>
          </w:p>
        </w:tc>
      </w:tr>
      <w:tr w:rsidR="006B3353" w:rsidRPr="00C42956" w:rsidTr="006B3353">
        <w:trPr>
          <w:trHeight w:val="2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C42956" w:rsidRDefault="006B3353" w:rsidP="00071C0F">
            <w:pPr>
              <w:spacing w:after="0" w:line="240" w:lineRule="auto"/>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5)      </w:t>
            </w:r>
            <w:r w:rsidR="00071C0F" w:rsidRPr="00C42956">
              <w:rPr>
                <w:rFonts w:ascii="Times New Roman" w:eastAsia="Times New Roman" w:hAnsi="Times New Roman" w:cs="Times New Roman"/>
                <w:color w:val="000000" w:themeColor="text1"/>
                <w:sz w:val="28"/>
                <w:szCs w:val="28"/>
                <w:lang w:eastAsia="ru-RU"/>
              </w:rPr>
              <w:t>Старшая (5-6 лет)</w:t>
            </w:r>
          </w:p>
        </w:tc>
      </w:tr>
      <w:tr w:rsidR="006B3353" w:rsidRPr="00C42956" w:rsidTr="006B3353">
        <w:trPr>
          <w:trHeight w:val="254"/>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C42956"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6)      </w:t>
            </w:r>
            <w:r w:rsidR="00071C0F" w:rsidRPr="00C42956">
              <w:rPr>
                <w:rFonts w:ascii="Times New Roman" w:eastAsia="Times New Roman" w:hAnsi="Times New Roman" w:cs="Times New Roman"/>
                <w:color w:val="000000" w:themeColor="text1"/>
                <w:sz w:val="28"/>
                <w:szCs w:val="28"/>
                <w:lang w:eastAsia="ru-RU"/>
              </w:rPr>
              <w:t>Подготовительная</w:t>
            </w:r>
            <w:r w:rsidR="00AF6785" w:rsidRPr="00C42956">
              <w:rPr>
                <w:rFonts w:ascii="Times New Roman" w:eastAsia="Times New Roman" w:hAnsi="Times New Roman" w:cs="Times New Roman"/>
                <w:color w:val="000000" w:themeColor="text1"/>
                <w:sz w:val="28"/>
                <w:szCs w:val="28"/>
                <w:lang w:eastAsia="ru-RU"/>
              </w:rPr>
              <w:t xml:space="preserve"> </w:t>
            </w:r>
            <w:r w:rsidR="00071C0F" w:rsidRPr="00C42956">
              <w:rPr>
                <w:rFonts w:ascii="Times New Roman" w:eastAsia="Times New Roman" w:hAnsi="Times New Roman" w:cs="Times New Roman"/>
                <w:color w:val="000000" w:themeColor="text1"/>
                <w:sz w:val="28"/>
                <w:szCs w:val="28"/>
                <w:lang w:eastAsia="ru-RU"/>
              </w:rPr>
              <w:t xml:space="preserve"> (6-7</w:t>
            </w:r>
            <w:r w:rsidRPr="00C42956">
              <w:rPr>
                <w:rFonts w:ascii="Times New Roman" w:eastAsia="Times New Roman" w:hAnsi="Times New Roman" w:cs="Times New Roman"/>
                <w:color w:val="000000" w:themeColor="text1"/>
                <w:sz w:val="28"/>
                <w:szCs w:val="28"/>
                <w:lang w:eastAsia="ru-RU"/>
              </w:rPr>
              <w:t xml:space="preserve"> лет)</w:t>
            </w:r>
          </w:p>
        </w:tc>
      </w:tr>
    </w:tbl>
    <w:p w:rsidR="006B3353" w:rsidRPr="00C42956" w:rsidRDefault="006B3353" w:rsidP="006B3353">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005251C9" w:rsidRPr="00C42956">
        <w:rPr>
          <w:rFonts w:ascii="Times New Roman" w:eastAsia="Times New Roman" w:hAnsi="Times New Roman" w:cs="Times New Roman"/>
          <w:color w:val="000000" w:themeColor="text1"/>
          <w:sz w:val="28"/>
          <w:szCs w:val="28"/>
          <w:lang w:eastAsia="ru-RU"/>
        </w:rPr>
        <w:t>      Деятельность</w:t>
      </w:r>
      <w:r w:rsidRPr="00C42956">
        <w:rPr>
          <w:rFonts w:ascii="Times New Roman" w:eastAsia="Times New Roman" w:hAnsi="Times New Roman" w:cs="Times New Roman"/>
          <w:color w:val="000000" w:themeColor="text1"/>
          <w:sz w:val="28"/>
          <w:szCs w:val="28"/>
          <w:lang w:eastAsia="ru-RU"/>
        </w:rPr>
        <w:t xml:space="preserve"> МКДОУ «Детский </w:t>
      </w:r>
      <w:r w:rsidR="00E72E66" w:rsidRPr="00C42956">
        <w:rPr>
          <w:rFonts w:ascii="Times New Roman" w:eastAsia="Times New Roman" w:hAnsi="Times New Roman" w:cs="Times New Roman"/>
          <w:color w:val="000000" w:themeColor="text1"/>
          <w:sz w:val="28"/>
          <w:szCs w:val="28"/>
          <w:lang w:eastAsia="ru-RU"/>
        </w:rPr>
        <w:t>сад № 2</w:t>
      </w:r>
      <w:r w:rsidRPr="00C42956">
        <w:rPr>
          <w:rFonts w:ascii="Times New Roman" w:eastAsia="Times New Roman" w:hAnsi="Times New Roman" w:cs="Times New Roman"/>
          <w:color w:val="000000" w:themeColor="text1"/>
          <w:sz w:val="28"/>
          <w:szCs w:val="28"/>
          <w:lang w:eastAsia="ru-RU"/>
        </w:rPr>
        <w:t>» (далее ДОУ)</w:t>
      </w:r>
      <w:r w:rsidR="005251C9" w:rsidRPr="00C42956">
        <w:rPr>
          <w:rFonts w:ascii="Times New Roman" w:eastAsia="Times New Roman" w:hAnsi="Times New Roman" w:cs="Times New Roman"/>
          <w:color w:val="000000" w:themeColor="text1"/>
          <w:sz w:val="28"/>
          <w:szCs w:val="28"/>
          <w:lang w:eastAsia="ru-RU"/>
        </w:rPr>
        <w:t xml:space="preserve"> заключается в: организации</w:t>
      </w:r>
      <w:r w:rsidRPr="00C42956">
        <w:rPr>
          <w:rFonts w:ascii="Times New Roman" w:eastAsia="Times New Roman" w:hAnsi="Times New Roman" w:cs="Times New Roman"/>
          <w:color w:val="000000" w:themeColor="text1"/>
          <w:spacing w:val="-8"/>
          <w:sz w:val="28"/>
          <w:szCs w:val="28"/>
          <w:lang w:eastAsia="ru-RU"/>
        </w:rPr>
        <w:t> </w:t>
      </w:r>
      <w:r w:rsidRPr="00C42956">
        <w:rPr>
          <w:rFonts w:ascii="Times New Roman" w:eastAsia="Times New Roman" w:hAnsi="Times New Roman" w:cs="Times New Roman"/>
          <w:color w:val="000000" w:themeColor="text1"/>
          <w:sz w:val="28"/>
          <w:szCs w:val="28"/>
          <w:lang w:eastAsia="ru-RU"/>
        </w:rPr>
        <w:t>предоставления общедоступного и бесплатного дошкольного образования по</w:t>
      </w:r>
      <w:r w:rsidRPr="00C42956">
        <w:rPr>
          <w:rFonts w:ascii="Times New Roman" w:eastAsia="Times New Roman" w:hAnsi="Times New Roman" w:cs="Times New Roman"/>
          <w:color w:val="000000" w:themeColor="text1"/>
          <w:spacing w:val="-29"/>
          <w:sz w:val="28"/>
          <w:szCs w:val="28"/>
          <w:lang w:eastAsia="ru-RU"/>
        </w:rPr>
        <w:t> </w:t>
      </w:r>
      <w:r w:rsidRPr="00C42956">
        <w:rPr>
          <w:rFonts w:ascii="Times New Roman" w:eastAsia="Times New Roman" w:hAnsi="Times New Roman" w:cs="Times New Roman"/>
          <w:color w:val="000000" w:themeColor="text1"/>
          <w:sz w:val="28"/>
          <w:szCs w:val="28"/>
          <w:lang w:eastAsia="ru-RU"/>
        </w:rPr>
        <w:t>основной </w:t>
      </w:r>
      <w:r w:rsidRPr="00C42956">
        <w:rPr>
          <w:rFonts w:ascii="Times New Roman" w:eastAsia="Times New Roman" w:hAnsi="Times New Roman" w:cs="Times New Roman"/>
          <w:color w:val="000000" w:themeColor="text1"/>
          <w:spacing w:val="-1"/>
          <w:sz w:val="28"/>
          <w:szCs w:val="28"/>
          <w:lang w:eastAsia="ru-RU"/>
        </w:rPr>
        <w:t>образовательной программе дошкольного</w:t>
      </w:r>
      <w:r w:rsidRPr="00C42956">
        <w:rPr>
          <w:rFonts w:ascii="Times New Roman" w:eastAsia="Times New Roman" w:hAnsi="Times New Roman" w:cs="Times New Roman"/>
          <w:color w:val="000000" w:themeColor="text1"/>
          <w:spacing w:val="15"/>
          <w:sz w:val="28"/>
          <w:szCs w:val="28"/>
          <w:lang w:eastAsia="ru-RU"/>
        </w:rPr>
        <w:t> </w:t>
      </w:r>
      <w:r w:rsidR="00577674" w:rsidRPr="00C42956">
        <w:rPr>
          <w:rFonts w:ascii="Times New Roman" w:eastAsia="Times New Roman" w:hAnsi="Times New Roman" w:cs="Times New Roman"/>
          <w:color w:val="000000" w:themeColor="text1"/>
          <w:spacing w:val="-1"/>
          <w:sz w:val="28"/>
          <w:szCs w:val="28"/>
          <w:lang w:eastAsia="ru-RU"/>
        </w:rPr>
        <w:t>образования с приоритетным направление – художественно-эстетическое воспитание и формирование основ здорового образа жизни</w:t>
      </w:r>
    </w:p>
    <w:p w:rsidR="005251C9" w:rsidRPr="00C42956" w:rsidRDefault="005251C9" w:rsidP="005251C9">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 xml:space="preserve">            </w:t>
      </w:r>
      <w:r w:rsidR="006B3353" w:rsidRPr="00C42956">
        <w:rPr>
          <w:rFonts w:ascii="Times New Roman" w:eastAsia="Times New Roman" w:hAnsi="Times New Roman" w:cs="Times New Roman"/>
          <w:b/>
          <w:bCs/>
          <w:color w:val="000000" w:themeColor="text1"/>
          <w:sz w:val="28"/>
          <w:szCs w:val="28"/>
          <w:lang w:eastAsia="ru-RU"/>
        </w:rPr>
        <w:t> </w:t>
      </w:r>
      <w:r w:rsidRPr="00C42956">
        <w:rPr>
          <w:rFonts w:ascii="Times New Roman" w:eastAsia="Times New Roman" w:hAnsi="Times New Roman" w:cs="Times New Roman"/>
          <w:b/>
          <w:bCs/>
          <w:color w:val="000000" w:themeColor="text1"/>
          <w:sz w:val="28"/>
          <w:szCs w:val="28"/>
          <w:lang w:eastAsia="ru-RU"/>
        </w:rPr>
        <w:t>В 2021-2022 учебном году была поставлена цель: </w:t>
      </w:r>
      <w:r w:rsidRPr="00C42956">
        <w:rPr>
          <w:rFonts w:ascii="Times New Roman" w:eastAsia="Times New Roman" w:hAnsi="Times New Roman" w:cs="Times New Roman"/>
          <w:bCs/>
          <w:color w:val="000000" w:themeColor="text1"/>
          <w:sz w:val="28"/>
          <w:szCs w:val="28"/>
          <w:lang w:eastAsia="ru-RU"/>
        </w:rPr>
        <w:t xml:space="preserve">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w:t>
      </w:r>
      <w:r w:rsidRPr="00C42956">
        <w:rPr>
          <w:rFonts w:ascii="Times New Roman" w:eastAsia="Times New Roman" w:hAnsi="Times New Roman" w:cs="Times New Roman"/>
          <w:bCs/>
          <w:color w:val="000000" w:themeColor="text1"/>
          <w:sz w:val="28"/>
          <w:szCs w:val="28"/>
          <w:lang w:eastAsia="ru-RU"/>
        </w:rPr>
        <w:lastRenderedPageBreak/>
        <w:t>психических и физических качеств в соответствии с возрастными и индивидуальными особенностями, обеспечение безопасности жизнедеятельности дошкольников</w:t>
      </w:r>
      <w:r w:rsidRPr="00C42956">
        <w:rPr>
          <w:rFonts w:ascii="Times New Roman" w:eastAsia="Times New Roman" w:hAnsi="Times New Roman" w:cs="Times New Roman"/>
          <w:b/>
          <w:bCs/>
          <w:color w:val="000000" w:themeColor="text1"/>
          <w:sz w:val="28"/>
          <w:szCs w:val="28"/>
          <w:lang w:eastAsia="ru-RU"/>
        </w:rPr>
        <w:t>. Педагогическая работа дошкольного учреждения была направлена на решение следующих годовых задач:</w:t>
      </w:r>
    </w:p>
    <w:p w:rsidR="005251C9" w:rsidRPr="00C42956" w:rsidRDefault="005251C9" w:rsidP="005251C9">
      <w:pPr>
        <w:shd w:val="clear" w:color="auto" w:fill="FFFFFF"/>
        <w:spacing w:after="0" w:line="240" w:lineRule="auto"/>
        <w:rPr>
          <w:rFonts w:ascii="Times New Roman" w:eastAsia="Times New Roman" w:hAnsi="Times New Roman" w:cs="Times New Roman"/>
          <w:bCs/>
          <w:color w:val="000000" w:themeColor="text1"/>
          <w:sz w:val="28"/>
          <w:szCs w:val="28"/>
          <w:lang w:eastAsia="ru-RU"/>
        </w:rPr>
      </w:pPr>
      <w:r w:rsidRPr="00C42956">
        <w:rPr>
          <w:rFonts w:ascii="Times New Roman" w:eastAsia="Times New Roman" w:hAnsi="Times New Roman" w:cs="Times New Roman"/>
          <w:bCs/>
          <w:color w:val="000000" w:themeColor="text1"/>
          <w:sz w:val="28"/>
          <w:szCs w:val="28"/>
          <w:lang w:eastAsia="ru-RU"/>
        </w:rPr>
        <w:t xml:space="preserve">                 1.   Сохранять и укреплять здоровье детей, обеспечить физическую и психологическую безопасность дошкольников, их эмоциональное благополучие.</w:t>
      </w:r>
    </w:p>
    <w:p w:rsidR="005251C9" w:rsidRPr="00C42956" w:rsidRDefault="005251C9" w:rsidP="005251C9">
      <w:pPr>
        <w:shd w:val="clear" w:color="auto" w:fill="FFFFFF"/>
        <w:spacing w:after="0" w:line="240" w:lineRule="auto"/>
        <w:rPr>
          <w:rFonts w:ascii="Times New Roman" w:eastAsia="Times New Roman" w:hAnsi="Times New Roman" w:cs="Times New Roman"/>
          <w:bCs/>
          <w:color w:val="000000" w:themeColor="text1"/>
          <w:sz w:val="28"/>
          <w:szCs w:val="28"/>
          <w:lang w:eastAsia="ru-RU"/>
        </w:rPr>
      </w:pPr>
      <w:r w:rsidRPr="00C42956">
        <w:rPr>
          <w:rFonts w:ascii="Times New Roman" w:eastAsia="Times New Roman" w:hAnsi="Times New Roman" w:cs="Times New Roman"/>
          <w:bCs/>
          <w:color w:val="000000" w:themeColor="text1"/>
          <w:sz w:val="28"/>
          <w:szCs w:val="28"/>
          <w:lang w:eastAsia="ru-RU"/>
        </w:rPr>
        <w:t xml:space="preserve">                  2.   Обогащать и расширять связи ребенка с окружающим миром природы, развивать интерес к природным явлениям в повседневной жизни и в специально организованной деятельности; воспитывать заинтересованное и бережное отношение к окружающему миру.</w:t>
      </w:r>
    </w:p>
    <w:p w:rsidR="005251C9" w:rsidRPr="00C42956" w:rsidRDefault="005251C9" w:rsidP="005251C9">
      <w:pPr>
        <w:shd w:val="clear" w:color="auto" w:fill="FFFFFF"/>
        <w:spacing w:after="0" w:line="240" w:lineRule="auto"/>
        <w:rPr>
          <w:rFonts w:ascii="Times New Roman" w:eastAsia="Times New Roman" w:hAnsi="Times New Roman" w:cs="Times New Roman"/>
          <w:bCs/>
          <w:color w:val="000000" w:themeColor="text1"/>
          <w:sz w:val="28"/>
          <w:szCs w:val="28"/>
          <w:lang w:eastAsia="ru-RU"/>
        </w:rPr>
      </w:pPr>
      <w:r w:rsidRPr="00C42956">
        <w:rPr>
          <w:rFonts w:ascii="Times New Roman" w:eastAsia="Times New Roman" w:hAnsi="Times New Roman" w:cs="Times New Roman"/>
          <w:bCs/>
          <w:color w:val="000000" w:themeColor="text1"/>
          <w:sz w:val="28"/>
          <w:szCs w:val="28"/>
          <w:lang w:eastAsia="ru-RU"/>
        </w:rPr>
        <w:t xml:space="preserve">                 3.Внедрить Рабочую программу воспитания, как инструмент реализации воспитательных задач в ДОУ.</w:t>
      </w:r>
    </w:p>
    <w:p w:rsidR="005251C9" w:rsidRPr="00C42956" w:rsidRDefault="005251C9" w:rsidP="005251C9">
      <w:pPr>
        <w:shd w:val="clear" w:color="auto" w:fill="FFFFFF"/>
        <w:spacing w:after="0" w:line="240" w:lineRule="auto"/>
        <w:rPr>
          <w:rFonts w:ascii="Times New Roman" w:eastAsia="Times New Roman" w:hAnsi="Times New Roman" w:cs="Times New Roman"/>
          <w:bCs/>
          <w:color w:val="000000" w:themeColor="text1"/>
          <w:sz w:val="28"/>
          <w:szCs w:val="28"/>
          <w:lang w:eastAsia="ru-RU"/>
        </w:rPr>
      </w:pPr>
      <w:r w:rsidRPr="00C42956">
        <w:rPr>
          <w:rFonts w:ascii="Times New Roman" w:eastAsia="Times New Roman" w:hAnsi="Times New Roman" w:cs="Times New Roman"/>
          <w:bCs/>
          <w:color w:val="000000" w:themeColor="text1"/>
          <w:sz w:val="28"/>
          <w:szCs w:val="28"/>
          <w:lang w:eastAsia="ru-RU"/>
        </w:rPr>
        <w:t xml:space="preserve">                4.Формировать у детей представление о духовно-нравственной ценности, сложившиеся в процессе культурного развития России, такие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Отчеством».</w:t>
      </w:r>
    </w:p>
    <w:p w:rsidR="006B3353" w:rsidRPr="00C42956" w:rsidRDefault="006B3353" w:rsidP="006B33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B3353" w:rsidRPr="00C42956" w:rsidRDefault="006B3353" w:rsidP="006B3353">
      <w:pPr>
        <w:shd w:val="clear" w:color="auto" w:fill="FFFFFF"/>
        <w:spacing w:after="0" w:line="240" w:lineRule="auto"/>
        <w:ind w:left="709" w:hanging="283"/>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2.</w:t>
      </w: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b/>
          <w:bCs/>
          <w:color w:val="000000" w:themeColor="text1"/>
          <w:sz w:val="28"/>
          <w:szCs w:val="28"/>
          <w:lang w:eastAsia="ru-RU"/>
        </w:rPr>
        <w:t>НОРМАТИВНО-ПРАВОВОЕ ОБЕСПЕЧЕНИЕ УПРАВЛЕНИЯ ОБРАЗОВАТЕЛЬНЫМ УЧРЕЖДЕНИЕМ.</w:t>
      </w:r>
    </w:p>
    <w:p w:rsidR="006B3353" w:rsidRPr="00C42956" w:rsidRDefault="00E72E66"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МКДОУ «Детский сад №2</w:t>
      </w:r>
      <w:r w:rsidR="005251C9" w:rsidRPr="00C42956">
        <w:rPr>
          <w:rFonts w:ascii="Times New Roman" w:eastAsia="Times New Roman" w:hAnsi="Times New Roman" w:cs="Times New Roman"/>
          <w:color w:val="000000" w:themeColor="text1"/>
          <w:sz w:val="28"/>
          <w:szCs w:val="28"/>
          <w:lang w:eastAsia="ru-RU"/>
        </w:rPr>
        <w:t xml:space="preserve"> «Ивушка</w:t>
      </w:r>
      <w:r w:rsidR="006B3353" w:rsidRPr="00C42956">
        <w:rPr>
          <w:rFonts w:ascii="Times New Roman" w:eastAsia="Times New Roman" w:hAnsi="Times New Roman" w:cs="Times New Roman"/>
          <w:color w:val="000000" w:themeColor="text1"/>
          <w:sz w:val="28"/>
          <w:szCs w:val="28"/>
          <w:lang w:eastAsia="ru-RU"/>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Порядком организации образовательной деятельности, утвержденным приказом Министерства образования и науки РФ от30.08.2013 № 1014;</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Конвенцией ООН о правах ребёнка.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Санитарно-эпидемиологическими правилами и нормативами СанПиН 2.4.1.3049-13;</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Письмом Министерства образования и науки РФ от 21.10.2010 г. 03-248 «О разработке Основной общеобразовательной программы дошкольного образования»;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Постановлением Правительства РФ от 5 августа 2013 г. № 662 «Об осуществлении мониторинга системы образования».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Федеральным законом «Об основных гарантиях прав ребёнка Российской Федерации» от 24.07.1998г. № 124-ФЗ;</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Действующими нормативно правовыми документами в сфере образования;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Распорядительными документами Учредителя;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00E72E66" w:rsidRPr="00C42956">
        <w:rPr>
          <w:rFonts w:ascii="Times New Roman" w:eastAsia="Times New Roman" w:hAnsi="Times New Roman" w:cs="Times New Roman"/>
          <w:color w:val="000000" w:themeColor="text1"/>
          <w:sz w:val="28"/>
          <w:szCs w:val="28"/>
          <w:lang w:eastAsia="ru-RU"/>
        </w:rPr>
        <w:t>Уставом МКДОУ «Детский сад № 2</w:t>
      </w:r>
      <w:r w:rsidRPr="00C42956">
        <w:rPr>
          <w:rFonts w:ascii="Times New Roman" w:eastAsia="Times New Roman" w:hAnsi="Times New Roman" w:cs="Times New Roman"/>
          <w:color w:val="000000" w:themeColor="text1"/>
          <w:sz w:val="28"/>
          <w:szCs w:val="28"/>
          <w:lang w:eastAsia="ru-RU"/>
        </w:rPr>
        <w:t>». </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bdr w:val="none" w:sz="0" w:space="0" w:color="auto" w:frame="1"/>
          <w:lang w:eastAsia="ru-RU"/>
        </w:rPr>
        <w:lastRenderedPageBreak/>
        <w:t>Управление Детским садом осуществляется также на основании локальных документов, утвержденных в установленном порядке:</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Коллективного договора между администрацией и профсоюзным комитетом;</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Договора между </w:t>
      </w:r>
      <w:r w:rsidR="00E72E66" w:rsidRPr="00C42956">
        <w:rPr>
          <w:rFonts w:ascii="Times New Roman" w:eastAsia="Times New Roman" w:hAnsi="Times New Roman" w:cs="Times New Roman"/>
          <w:color w:val="000000" w:themeColor="text1"/>
          <w:sz w:val="28"/>
          <w:szCs w:val="28"/>
          <w:lang w:eastAsia="ru-RU"/>
        </w:rPr>
        <w:t>МКДОУ «Детский сад № 2</w:t>
      </w:r>
      <w:r w:rsidR="005251C9" w:rsidRPr="00C42956">
        <w:rPr>
          <w:rFonts w:ascii="Times New Roman" w:eastAsia="Times New Roman" w:hAnsi="Times New Roman" w:cs="Times New Roman"/>
          <w:color w:val="000000" w:themeColor="text1"/>
          <w:sz w:val="28"/>
          <w:szCs w:val="28"/>
          <w:lang w:eastAsia="ru-RU"/>
        </w:rPr>
        <w:t xml:space="preserve"> «Ивушка</w:t>
      </w: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и родителями;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Трудовых договоров между администрацией и работниками;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Штатного расписания;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Правил внутреннего трудового распорядка Детского сада;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Инструкций по организации охраны жизни и здоровья детей   и   работников Детского сада;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Должностных инструкций работников;</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Годового плана работы Детского сада;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Планов работы специалистов и воспитателей;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Приказов заведующего, других локальных актов.</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bdr w:val="none" w:sz="0" w:space="0" w:color="auto" w:frame="1"/>
          <w:lang w:eastAsia="ru-RU"/>
        </w:rPr>
        <w:t>В течение учебного года продолжалась работа по созданию и обогащению нормативно-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6B3353" w:rsidRPr="00C42956" w:rsidRDefault="006B3353" w:rsidP="006B3353">
      <w:pPr>
        <w:shd w:val="clear" w:color="auto" w:fill="FFFFFF"/>
        <w:spacing w:after="0" w:line="240" w:lineRule="auto"/>
        <w:ind w:left="360" w:hanging="360"/>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3.</w:t>
      </w: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b/>
          <w:bCs/>
          <w:color w:val="000000" w:themeColor="text1"/>
          <w:sz w:val="28"/>
          <w:szCs w:val="28"/>
          <w:lang w:eastAsia="ru-RU"/>
        </w:rPr>
        <w:t>ФОРМЫ И СТРУКТУРА  УПРАВЛЕНИЯ</w:t>
      </w:r>
      <w:r w:rsidRPr="00C42956">
        <w:rPr>
          <w:rFonts w:ascii="Times New Roman" w:eastAsia="Times New Roman" w:hAnsi="Times New Roman" w:cs="Times New Roman"/>
          <w:color w:val="000000" w:themeColor="text1"/>
          <w:sz w:val="28"/>
          <w:szCs w:val="28"/>
          <w:lang w:eastAsia="ru-RU"/>
        </w:rPr>
        <w:t> </w:t>
      </w:r>
      <w:r w:rsidR="00E72E66" w:rsidRPr="00C42956">
        <w:rPr>
          <w:rFonts w:ascii="Times New Roman" w:eastAsia="Times New Roman" w:hAnsi="Times New Roman" w:cs="Times New Roman"/>
          <w:b/>
          <w:bCs/>
          <w:color w:val="000000" w:themeColor="text1"/>
          <w:sz w:val="28"/>
          <w:szCs w:val="28"/>
          <w:lang w:eastAsia="ru-RU"/>
        </w:rPr>
        <w:t>МКДОУ «ДЕТСКИЙ САД № 2</w:t>
      </w:r>
      <w:r w:rsidR="005251C9" w:rsidRPr="00C42956">
        <w:rPr>
          <w:rFonts w:ascii="Times New Roman" w:eastAsia="Times New Roman" w:hAnsi="Times New Roman" w:cs="Times New Roman"/>
          <w:b/>
          <w:bCs/>
          <w:color w:val="000000" w:themeColor="text1"/>
          <w:sz w:val="28"/>
          <w:szCs w:val="28"/>
          <w:lang w:eastAsia="ru-RU"/>
        </w:rPr>
        <w:t xml:space="preserve"> «Ивушка</w:t>
      </w:r>
      <w:r w:rsidRPr="00C42956">
        <w:rPr>
          <w:rFonts w:ascii="Times New Roman" w:eastAsia="Times New Roman" w:hAnsi="Times New Roman" w:cs="Times New Roman"/>
          <w:b/>
          <w:bCs/>
          <w:color w:val="000000" w:themeColor="text1"/>
          <w:sz w:val="28"/>
          <w:szCs w:val="28"/>
          <w:lang w:eastAsia="ru-RU"/>
        </w:rPr>
        <w:t>»</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Управление Детским садом строится </w:t>
      </w:r>
      <w:r w:rsidRPr="00C42956">
        <w:rPr>
          <w:rFonts w:ascii="Times New Roman" w:eastAsia="Times New Roman" w:hAnsi="Times New Roman" w:cs="Times New Roman"/>
          <w:color w:val="000000" w:themeColor="text1"/>
          <w:sz w:val="28"/>
          <w:szCs w:val="28"/>
          <w:bdr w:val="none" w:sz="0" w:space="0" w:color="auto" w:frame="1"/>
          <w:lang w:eastAsia="ru-RU"/>
        </w:rPr>
        <w:t>в соответствии с Законом «Об образовании в Российской Федерации» </w:t>
      </w:r>
      <w:r w:rsidRPr="00C42956">
        <w:rPr>
          <w:rFonts w:ascii="Times New Roman" w:eastAsia="Times New Roman" w:hAnsi="Times New Roman" w:cs="Times New Roman"/>
          <w:color w:val="000000" w:themeColor="text1"/>
          <w:sz w:val="28"/>
          <w:szCs w:val="28"/>
          <w:lang w:eastAsia="ru-RU"/>
        </w:rPr>
        <w:t>на принципах единоначалия и самоуправления. </w:t>
      </w:r>
      <w:r w:rsidRPr="00C42956">
        <w:rPr>
          <w:rFonts w:ascii="Times New Roman" w:eastAsia="Times New Roman" w:hAnsi="Times New Roman" w:cs="Times New Roman"/>
          <w:color w:val="000000" w:themeColor="text1"/>
          <w:sz w:val="28"/>
          <w:szCs w:val="28"/>
          <w:lang w:eastAsia="ru-RU"/>
        </w:rPr>
        <w:br/>
      </w:r>
      <w:r w:rsidRPr="00C42956">
        <w:rPr>
          <w:rFonts w:ascii="Times New Roman" w:eastAsia="Times New Roman" w:hAnsi="Times New Roman" w:cs="Times New Roman"/>
          <w:color w:val="000000" w:themeColor="text1"/>
          <w:sz w:val="28"/>
          <w:szCs w:val="28"/>
          <w:u w:val="single"/>
          <w:lang w:eastAsia="ru-RU"/>
        </w:rPr>
        <w:t>Формами самоуправления ДОУ являются: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Педагогический совет;</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Общее собрание;</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Собрание трудового коллектива;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Родительский комитет.</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 структуру управляющей системы Детского сад входят: Учредитель и заведующий Детским садом.</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w:t>
      </w:r>
      <w:r w:rsidRPr="00C42956">
        <w:rPr>
          <w:rFonts w:ascii="Times New Roman" w:eastAsia="Times New Roman" w:hAnsi="Times New Roman" w:cs="Times New Roman"/>
          <w:color w:val="000000" w:themeColor="text1"/>
          <w:sz w:val="28"/>
          <w:szCs w:val="28"/>
          <w:lang w:eastAsia="ru-RU"/>
        </w:rPr>
        <w:lastRenderedPageBreak/>
        <w:t>направлений. В Детском создана система управления в соответствии с целями и содержанием работы учреждения.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color w:val="000000" w:themeColor="text1"/>
          <w:sz w:val="28"/>
          <w:szCs w:val="28"/>
          <w:bdr w:val="none" w:sz="0" w:space="0" w:color="auto" w:frame="1"/>
          <w:lang w:eastAsia="ru-RU"/>
        </w:rPr>
        <w:t>В детском саду функционирует Первичная профсоюзная организация. </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6B3353" w:rsidRPr="00C42956" w:rsidRDefault="006B3353" w:rsidP="006B3353">
      <w:pPr>
        <w:shd w:val="clear" w:color="auto" w:fill="FFFFFF"/>
        <w:spacing w:after="0" w:line="240" w:lineRule="auto"/>
        <w:ind w:left="360" w:hanging="360"/>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4.</w:t>
      </w:r>
      <w:r w:rsidRPr="00C42956">
        <w:rPr>
          <w:rFonts w:ascii="Times New Roman" w:eastAsia="Times New Roman" w:hAnsi="Times New Roman" w:cs="Times New Roman"/>
          <w:color w:val="000000" w:themeColor="text1"/>
          <w:sz w:val="28"/>
          <w:szCs w:val="28"/>
          <w:lang w:eastAsia="ru-RU"/>
        </w:rPr>
        <w:t>      </w:t>
      </w:r>
      <w:r w:rsidRPr="00C42956">
        <w:rPr>
          <w:rFonts w:ascii="Times New Roman" w:eastAsia="Times New Roman" w:hAnsi="Times New Roman" w:cs="Times New Roman"/>
          <w:b/>
          <w:bCs/>
          <w:color w:val="000000" w:themeColor="text1"/>
          <w:sz w:val="28"/>
          <w:szCs w:val="28"/>
          <w:lang w:eastAsia="ru-RU"/>
        </w:rPr>
        <w:t>РЕЗУЛЬТАТИВНОСТЬ СИСТЕМЫ УПРАВЛЕНИЯ</w:t>
      </w:r>
    </w:p>
    <w:p w:rsidR="006B3353" w:rsidRPr="00C42956" w:rsidRDefault="006B3353" w:rsidP="006B335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Контрольно-аналитическая деятельность в детском саду</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6B3353" w:rsidRPr="00C42956"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rsidR="006B3353" w:rsidRPr="00C42956"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rsidR="006B3353" w:rsidRPr="00C42956" w:rsidRDefault="006B3353" w:rsidP="006B335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Функционирование внутренней системы оценки качества образования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На основании Закона «Об образовании в Российской Федерации» в МКДОУ разработаны: </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Положение о внутренней контрольной деятельности и Положение о внутреннем мониторинге качества образования.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6B3353" w:rsidRPr="00C42956" w:rsidRDefault="00E72E66"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 МКДОУ «Детский сад №2</w:t>
      </w:r>
      <w:r w:rsidR="006B3353" w:rsidRPr="00C42956">
        <w:rPr>
          <w:rFonts w:ascii="Times New Roman" w:eastAsia="Times New Roman" w:hAnsi="Times New Roman" w:cs="Times New Roman"/>
          <w:color w:val="000000" w:themeColor="text1"/>
          <w:sz w:val="28"/>
          <w:szCs w:val="28"/>
          <w:lang w:eastAsia="ru-RU"/>
        </w:rPr>
        <w:t>» внутренний контроль осущест</w:t>
      </w:r>
      <w:r w:rsidR="005251C9" w:rsidRPr="00C42956">
        <w:rPr>
          <w:rFonts w:ascii="Times New Roman" w:eastAsia="Times New Roman" w:hAnsi="Times New Roman" w:cs="Times New Roman"/>
          <w:color w:val="000000" w:themeColor="text1"/>
          <w:sz w:val="28"/>
          <w:szCs w:val="28"/>
          <w:lang w:eastAsia="ru-RU"/>
        </w:rPr>
        <w:t>вляют заведующий, методист</w:t>
      </w:r>
      <w:r w:rsidR="006B3353" w:rsidRPr="00C42956">
        <w:rPr>
          <w:rFonts w:ascii="Times New Roman" w:eastAsia="Times New Roman" w:hAnsi="Times New Roman" w:cs="Times New Roman"/>
          <w:color w:val="000000" w:themeColor="text1"/>
          <w:sz w:val="28"/>
          <w:szCs w:val="28"/>
          <w:lang w:eastAsia="ru-RU"/>
        </w:rPr>
        <w:t>, завхоз, медицинская сестра.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оперативный контроль;</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00E72E66" w:rsidRPr="00C42956">
        <w:rPr>
          <w:rFonts w:ascii="Times New Roman" w:eastAsia="Times New Roman" w:hAnsi="Times New Roman" w:cs="Times New Roman"/>
          <w:color w:val="000000" w:themeColor="text1"/>
          <w:sz w:val="28"/>
          <w:szCs w:val="28"/>
          <w:lang w:eastAsia="ru-RU"/>
        </w:rPr>
        <w:t>тематический 2</w:t>
      </w:r>
      <w:r w:rsidRPr="00C42956">
        <w:rPr>
          <w:rFonts w:ascii="Times New Roman" w:eastAsia="Times New Roman" w:hAnsi="Times New Roman" w:cs="Times New Roman"/>
          <w:color w:val="000000" w:themeColor="text1"/>
          <w:sz w:val="28"/>
          <w:szCs w:val="28"/>
          <w:lang w:eastAsia="ru-RU"/>
        </w:rPr>
        <w:t xml:space="preserve"> раза в год (к педсоветам);</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самоконтроль;</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самоанализ;</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взаимоконтроль;</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итоговый;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мониторинг.</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lastRenderedPageBreak/>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6B3353" w:rsidRPr="00C42956" w:rsidRDefault="006B3353" w:rsidP="006B335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Использование информационно-коммуникативных технологий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 Детском саду используем ИКТ в практике управления, именно:</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подбор иллюстративного материала для оформления стендов, групп, кабинетов (сканирование, Интернет, принтер, презентации);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использование медиатеки;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оформление буклетов, визитных карточек учреждений, материалов по различным направлениям деятельности.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использование компьютера в делопроизводстве ДОУ, создании различных баз данных.</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работа электронной почты, ведение сайта ДОУ.</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6B3353" w:rsidRPr="00C42956" w:rsidRDefault="006B3353" w:rsidP="006B335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Социальная активность и партнерство</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 течение учебного года, коллектив Детского сада поддерживал прочные партнерские связи с социальными учреждениями: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00E72E66" w:rsidRPr="00C42956">
        <w:rPr>
          <w:rFonts w:ascii="Times New Roman" w:eastAsia="Times New Roman" w:hAnsi="Times New Roman" w:cs="Times New Roman"/>
          <w:color w:val="000000" w:themeColor="text1"/>
          <w:sz w:val="28"/>
          <w:szCs w:val="28"/>
          <w:lang w:eastAsia="ru-RU"/>
        </w:rPr>
        <w:t>СОШ № 4 г.Южно-Сухокумск</w:t>
      </w:r>
      <w:r w:rsidRPr="00C42956">
        <w:rPr>
          <w:rFonts w:ascii="Times New Roman" w:eastAsia="Times New Roman" w:hAnsi="Times New Roman" w:cs="Times New Roman"/>
          <w:color w:val="000000" w:themeColor="text1"/>
          <w:sz w:val="28"/>
          <w:szCs w:val="28"/>
          <w:lang w:eastAsia="ru-RU"/>
        </w:rPr>
        <w:t>;</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Городской детской библиотекой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Дети принимали активное участие в мероприятиях, проходящих в ДК города, посещали городскую библиотеку.</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w:t>
      </w:r>
      <w:r w:rsidR="00E72E66" w:rsidRPr="00C42956">
        <w:rPr>
          <w:rFonts w:ascii="Times New Roman" w:eastAsia="Times New Roman" w:hAnsi="Times New Roman" w:cs="Times New Roman"/>
          <w:color w:val="000000" w:themeColor="text1"/>
          <w:sz w:val="28"/>
          <w:szCs w:val="28"/>
          <w:lang w:eastAsia="ru-RU"/>
        </w:rPr>
        <w:t xml:space="preserve">Экскурсия детей подготовительной </w:t>
      </w:r>
      <w:r w:rsidRPr="00C42956">
        <w:rPr>
          <w:rFonts w:ascii="Times New Roman" w:eastAsia="Times New Roman" w:hAnsi="Times New Roman" w:cs="Times New Roman"/>
          <w:color w:val="000000" w:themeColor="text1"/>
          <w:sz w:val="28"/>
          <w:szCs w:val="28"/>
          <w:lang w:eastAsia="ru-RU"/>
        </w:rPr>
        <w:t xml:space="preserve"> группы в школу</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Взаимопосещения педагогов ДОУ и учителей начальных классов.</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Собрание для родителей будущих первоклассников</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Воспитанники ДОУ, совместно с родителями и воспитателями, принимали участи</w:t>
      </w:r>
      <w:r w:rsidR="00DE2FD8" w:rsidRPr="00C42956">
        <w:rPr>
          <w:rFonts w:ascii="Times New Roman" w:eastAsia="Times New Roman" w:hAnsi="Times New Roman" w:cs="Times New Roman"/>
          <w:color w:val="000000" w:themeColor="text1"/>
          <w:sz w:val="28"/>
          <w:szCs w:val="28"/>
          <w:lang w:eastAsia="ru-RU"/>
        </w:rPr>
        <w:t>е в мероприятиях посвященных «76</w:t>
      </w:r>
      <w:r w:rsidRPr="00C42956">
        <w:rPr>
          <w:rFonts w:ascii="Times New Roman" w:eastAsia="Times New Roman" w:hAnsi="Times New Roman" w:cs="Times New Roman"/>
          <w:color w:val="000000" w:themeColor="text1"/>
          <w:sz w:val="28"/>
          <w:szCs w:val="28"/>
          <w:lang w:eastAsia="ru-RU"/>
        </w:rPr>
        <w:t>- годовщине Великой Победы» таких как:</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торжественные мероприятия у памятника (экскурсии, возложение цветов)</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Посещение мини-музея в ДК</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Праздничный концентр «День победы»</w:t>
      </w:r>
    </w:p>
    <w:p w:rsidR="006B3353" w:rsidRPr="00C42956" w:rsidRDefault="00DE2FD8"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Акция «Окна Победы</w:t>
      </w:r>
      <w:r w:rsidR="006B3353" w:rsidRPr="00C42956">
        <w:rPr>
          <w:rFonts w:ascii="Times New Roman" w:eastAsia="Times New Roman" w:hAnsi="Times New Roman" w:cs="Times New Roman"/>
          <w:color w:val="000000" w:themeColor="text1"/>
          <w:sz w:val="28"/>
          <w:szCs w:val="28"/>
          <w:lang w:eastAsia="ru-RU"/>
        </w:rPr>
        <w:t>»</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5251C9" w:rsidRPr="00C42956" w:rsidRDefault="005251C9" w:rsidP="006B335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2315AC" w:rsidRPr="00C42956" w:rsidRDefault="00C42956" w:rsidP="002315AC">
      <w:pPr>
        <w:shd w:val="clear" w:color="auto" w:fill="FFFFFF"/>
        <w:spacing w:after="0" w:line="240" w:lineRule="auto"/>
        <w:ind w:right="252"/>
        <w:jc w:val="both"/>
        <w:rPr>
          <w:rFonts w:ascii="Times New Roman" w:eastAsia="Times New Roman" w:hAnsi="Times New Roman" w:cs="Times New Roman"/>
          <w:sz w:val="28"/>
          <w:szCs w:val="28"/>
          <w:lang w:eastAsia="ru-RU"/>
        </w:rPr>
      </w:pPr>
      <w:r w:rsidRPr="00C42956">
        <w:rPr>
          <w:rFonts w:ascii="Times New Roman" w:eastAsia="Times New Roman" w:hAnsi="Times New Roman" w:cs="Times New Roman"/>
          <w:b/>
          <w:bCs/>
          <w:sz w:val="28"/>
          <w:szCs w:val="28"/>
          <w:lang w:eastAsia="ru-RU"/>
        </w:rPr>
        <w:t>5. ОЦЕНКА МЕТОДИЧЕСКОЙ РАБОТЫ.</w:t>
      </w:r>
      <w:r w:rsidR="002315AC" w:rsidRPr="00C42956">
        <w:rPr>
          <w:rFonts w:ascii="Times New Roman" w:eastAsia="Times New Roman" w:hAnsi="Times New Roman" w:cs="Times New Roman"/>
          <w:b/>
          <w:bCs/>
          <w:sz w:val="28"/>
          <w:szCs w:val="28"/>
          <w:lang w:eastAsia="ru-RU"/>
        </w:rPr>
        <w:t> </w:t>
      </w:r>
    </w:p>
    <w:p w:rsidR="002315AC" w:rsidRPr="00C42956" w:rsidRDefault="002315AC" w:rsidP="002315AC">
      <w:pPr>
        <w:shd w:val="clear" w:color="auto" w:fill="FFFFFF"/>
        <w:spacing w:after="0" w:line="240" w:lineRule="auto"/>
        <w:ind w:right="252"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Методическая работа в ДОУ - это основной путь совершенствования профессионального мастерства педагогов, развития творческого потенциала всего коллектива, повышения качества и эффективности воспитательно-образовательного процесса. Успех работы дошкольного учреждения во многом зависит от качества методической работы с педагогами. Цель методической работы – обеспечение качества образования, модернизация воспитательно-образовательного процесса.</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u w:val="single"/>
          <w:lang w:eastAsia="ru-RU"/>
        </w:rPr>
        <w:t>Задачи:</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1. Совершенствование педагогического мастерства.</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2. Развитие профессиональной компетентности участников образовательного процесса.</w:t>
      </w:r>
    </w:p>
    <w:p w:rsidR="002315AC" w:rsidRDefault="002315AC" w:rsidP="00C42956">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3. Формирование потребности педагогов в самообразовании.</w:t>
      </w:r>
    </w:p>
    <w:p w:rsidR="00C42956" w:rsidRPr="00C42956" w:rsidRDefault="00C42956" w:rsidP="00C42956">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i/>
          <w:iCs/>
          <w:color w:val="000000"/>
          <w:sz w:val="28"/>
          <w:szCs w:val="28"/>
          <w:lang w:eastAsia="ru-RU"/>
        </w:rPr>
        <w:t>Формы методической работы:</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u w:val="single"/>
          <w:lang w:eastAsia="ru-RU"/>
        </w:rPr>
        <w:t>Традиционные:</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7428593E" wp14:editId="4AF494DC">
            <wp:extent cx="115570" cy="11557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тематические педсоветы;</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23FFA725" wp14:editId="21BC0D83">
            <wp:extent cx="115570" cy="11557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семинары-практикумы;</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465F109D" wp14:editId="480D2F73">
            <wp:extent cx="115570" cy="11557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консультации;</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3CE23581" wp14:editId="4D2B70D3">
            <wp:extent cx="115570" cy="11557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повышение квалификации;</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16943C20" wp14:editId="4FD35990">
            <wp:extent cx="115570" cy="11557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работа педагогов над темами самообразования;</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7A1FBD27" wp14:editId="2EA88B30">
            <wp:extent cx="115570" cy="11557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открытые мероприятия и их анализ;</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12F07A65" wp14:editId="2E9432E2">
            <wp:extent cx="115570" cy="11557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участие в конкурсах.</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u w:val="single"/>
          <w:lang w:eastAsia="ru-RU"/>
        </w:rPr>
        <w:t>Инновационные:</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0670D8CE" wp14:editId="3239FC00">
            <wp:extent cx="115570" cy="11557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«Методическое портфолио педагогов»;</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7585696F" wp14:editId="1A2AB493">
            <wp:extent cx="115570" cy="11557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Проектная деятельность.</w:t>
      </w:r>
    </w:p>
    <w:p w:rsidR="006871B0" w:rsidRPr="00C42956" w:rsidRDefault="006871B0" w:rsidP="006871B0">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В методическом кабинете созданы условия для возможности организации совместной деятельности педагогов.</w:t>
      </w:r>
    </w:p>
    <w:p w:rsidR="006871B0" w:rsidRPr="00C42956" w:rsidRDefault="006871B0" w:rsidP="006871B0">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Оснащен необходимым техническим и компьютерным оборудованием (2 компьютера,  принтер).</w:t>
      </w:r>
    </w:p>
    <w:p w:rsidR="006871B0" w:rsidRPr="00C42956" w:rsidRDefault="006871B0" w:rsidP="006871B0">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Имеется выход в Интернет, электронная почта.</w:t>
      </w:r>
    </w:p>
    <w:p w:rsidR="006871B0" w:rsidRPr="00C42956" w:rsidRDefault="006871B0" w:rsidP="002315AC">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Высшей формой методической работы является педагогический совет. В МКДОУ д/с№2 «Ивушка»</w:t>
      </w:r>
      <w:r w:rsidRPr="00C42956">
        <w:rPr>
          <w:rFonts w:ascii="Times New Roman" w:eastAsia="Times New Roman" w:hAnsi="Times New Roman" w:cs="Times New Roman"/>
          <w:b/>
          <w:bCs/>
          <w:color w:val="000000"/>
          <w:sz w:val="28"/>
          <w:szCs w:val="28"/>
          <w:lang w:eastAsia="ru-RU"/>
        </w:rPr>
        <w:t> </w:t>
      </w:r>
      <w:r w:rsidRPr="00C42956">
        <w:rPr>
          <w:rFonts w:ascii="Times New Roman" w:eastAsia="Times New Roman" w:hAnsi="Times New Roman" w:cs="Times New Roman"/>
          <w:color w:val="000000"/>
          <w:sz w:val="28"/>
          <w:szCs w:val="28"/>
          <w:lang w:eastAsia="ru-RU"/>
        </w:rPr>
        <w:t>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методические рекомендации).</w:t>
      </w:r>
    </w:p>
    <w:p w:rsidR="002315AC"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C42956" w:rsidRPr="00C42956" w:rsidRDefault="00C42956"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lastRenderedPageBreak/>
        <w:t>В учебном 2021-2022 учебном году были подготовлены и проведены </w:t>
      </w:r>
      <w:r w:rsidRPr="00C42956">
        <w:rPr>
          <w:rFonts w:ascii="Times New Roman" w:eastAsia="Times New Roman" w:hAnsi="Times New Roman" w:cs="Times New Roman"/>
          <w:b/>
          <w:bCs/>
          <w:i/>
          <w:iCs/>
          <w:color w:val="000000"/>
          <w:sz w:val="28"/>
          <w:szCs w:val="28"/>
          <w:lang w:eastAsia="ru-RU"/>
        </w:rPr>
        <w:t>педагогические советы:</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1.      </w:t>
      </w:r>
      <w:r w:rsidRPr="00C42956">
        <w:rPr>
          <w:rFonts w:ascii="Times New Roman" w:eastAsia="Times New Roman" w:hAnsi="Times New Roman" w:cs="Times New Roman"/>
          <w:color w:val="000000"/>
          <w:sz w:val="28"/>
          <w:szCs w:val="28"/>
          <w:lang w:eastAsia="ru-RU"/>
        </w:rPr>
        <w:t>В сентябре 2021 года был проведён </w:t>
      </w:r>
      <w:r w:rsidRPr="00C42956">
        <w:rPr>
          <w:rFonts w:ascii="Times New Roman" w:eastAsia="Times New Roman" w:hAnsi="Times New Roman" w:cs="Times New Roman"/>
          <w:i/>
          <w:iCs/>
          <w:color w:val="000000"/>
          <w:sz w:val="28"/>
          <w:szCs w:val="28"/>
          <w:lang w:eastAsia="ru-RU"/>
        </w:rPr>
        <w:t>установочный педагогический совет</w:t>
      </w:r>
      <w:r w:rsidRPr="00C42956">
        <w:rPr>
          <w:rFonts w:ascii="Times New Roman" w:eastAsia="Times New Roman" w:hAnsi="Times New Roman" w:cs="Times New Roman"/>
          <w:color w:val="000000"/>
          <w:sz w:val="28"/>
          <w:szCs w:val="28"/>
          <w:lang w:eastAsia="ru-RU"/>
        </w:rPr>
        <w:t>, где были озвучены задачи и перспективы развития дошкольного учреждения на следующий учебный год, утверждены план учебно-воспитательной работы, расписание НОД, рабочие программы воспитательно-образовательного процесса, план работы по повышению уровня квалификации педагогов: аттестация, самообразование, курсовая переподготовка; были подведены итоги смотра-конкурса на лучшее оформление групповой комнаты к новому учебному году; был проведен инструктаж по ТБ и охране жизни и здоровья детей.</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2.     Педсовет в декабре 2021 года был организован в форме круглого стола «Создание условий в ДОУ для полноценного физического и психического здоровья дошкольников»</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1.</w:t>
      </w:r>
      <w:r w:rsidRPr="00C42956">
        <w:rPr>
          <w:rFonts w:ascii="Times New Roman" w:eastAsia="Times New Roman" w:hAnsi="Times New Roman" w:cs="Times New Roman"/>
          <w:color w:val="181818"/>
          <w:sz w:val="28"/>
          <w:szCs w:val="28"/>
          <w:lang w:eastAsia="ru-RU"/>
        </w:rPr>
        <w:tab/>
        <w:t>Анализ эффективность используемых форм и методов организации работы в ДОУ по сохранению и укреплению физического и психического здоровья детей.</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2.</w:t>
      </w:r>
      <w:r w:rsidRPr="00C42956">
        <w:rPr>
          <w:rFonts w:ascii="Times New Roman" w:eastAsia="Times New Roman" w:hAnsi="Times New Roman" w:cs="Times New Roman"/>
          <w:color w:val="181818"/>
          <w:sz w:val="28"/>
          <w:szCs w:val="28"/>
          <w:lang w:eastAsia="ru-RU"/>
        </w:rPr>
        <w:tab/>
        <w:t>Расширить знания педагогов с учетом современных требований и социальных изменений по формированию у воспитанников привычки к здоровому образу жизни.</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181818"/>
          <w:sz w:val="28"/>
          <w:szCs w:val="28"/>
          <w:lang w:eastAsia="ru-RU"/>
        </w:rPr>
        <w:t>3.</w:t>
      </w:r>
      <w:r w:rsidRPr="00C42956">
        <w:rPr>
          <w:rFonts w:ascii="Times New Roman" w:eastAsia="Times New Roman" w:hAnsi="Times New Roman" w:cs="Times New Roman"/>
          <w:color w:val="181818"/>
          <w:sz w:val="28"/>
          <w:szCs w:val="28"/>
          <w:lang w:eastAsia="ru-RU"/>
        </w:rPr>
        <w:tab/>
        <w:t>Поиск эффективных форм, инновационных подходов и новых технологий при организации работы ДОУ по сохранению и укреплению физического и психического здоровья детей. </w:t>
      </w:r>
      <w:r w:rsidRPr="00C42956">
        <w:rPr>
          <w:rFonts w:ascii="Times New Roman" w:eastAsia="Times New Roman" w:hAnsi="Times New Roman" w:cs="Times New Roman"/>
          <w:color w:val="000000"/>
          <w:sz w:val="28"/>
          <w:szCs w:val="28"/>
          <w:lang w:eastAsia="ru-RU"/>
        </w:rPr>
        <w:t xml:space="preserve"> </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Педсовет в марте 2022 года состоялся в форме деловой игры по теме: «Формирование у детей дошкольного возраста духовно-нравственного развития и воспитания»</w:t>
      </w:r>
    </w:p>
    <w:p w:rsidR="002315AC" w:rsidRPr="00C42956" w:rsidRDefault="002315AC" w:rsidP="002315A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Совершенствование работы по формированию духовно-нравственного</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воспитания дошкольников в ДОУ</w:t>
      </w:r>
      <w:r w:rsidRPr="00C42956">
        <w:rPr>
          <w:rFonts w:ascii="Times New Roman" w:eastAsia="Times New Roman" w:hAnsi="Times New Roman" w:cs="Times New Roman"/>
          <w:color w:val="000000"/>
          <w:sz w:val="28"/>
          <w:szCs w:val="28"/>
          <w:lang w:eastAsia="ru-RU"/>
        </w:rPr>
        <w:tab/>
        <w:t>через приобщение к отечественным духовно- нравственным ценностям и культурному наследию родного края.</w:t>
      </w:r>
    </w:p>
    <w:p w:rsidR="002315AC" w:rsidRPr="00C42956" w:rsidRDefault="002315AC" w:rsidP="002315A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Повышение профессиональной компетентности педагогов в реализации через использование методов и форм организации образовательного</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процесса духовно-нравственного воспитания.</w:t>
      </w:r>
      <w:r w:rsidRPr="00C42956">
        <w:rPr>
          <w:rFonts w:ascii="Times New Roman" w:eastAsia="Times New Roman" w:hAnsi="Times New Roman" w:cs="Times New Roman"/>
          <w:i/>
          <w:iCs/>
          <w:color w:val="000000"/>
          <w:sz w:val="28"/>
          <w:szCs w:val="28"/>
          <w:lang w:eastAsia="ru-RU"/>
        </w:rPr>
        <w:t xml:space="preserve"> </w:t>
      </w:r>
    </w:p>
    <w:p w:rsidR="002315AC" w:rsidRPr="00C42956" w:rsidRDefault="002315AC" w:rsidP="002315AC">
      <w:pPr>
        <w:shd w:val="clear" w:color="auto" w:fill="FFFFFF"/>
        <w:spacing w:after="0" w:line="240" w:lineRule="auto"/>
        <w:ind w:left="720" w:firstLine="360"/>
        <w:jc w:val="both"/>
        <w:rPr>
          <w:rFonts w:ascii="Times New Roman" w:eastAsia="Times New Roman" w:hAnsi="Times New Roman" w:cs="Times New Roman"/>
          <w:color w:val="181818"/>
          <w:sz w:val="28"/>
          <w:szCs w:val="28"/>
          <w:lang w:eastAsia="ru-RU"/>
        </w:rPr>
      </w:pP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000000"/>
          <w:sz w:val="28"/>
          <w:szCs w:val="28"/>
          <w:lang w:eastAsia="ru-RU"/>
        </w:rPr>
        <w:t>Открытые просмотры непосредственно образовательной деятельности</w:t>
      </w:r>
      <w:r w:rsidRPr="00C42956">
        <w:rPr>
          <w:rFonts w:ascii="Times New Roman" w:eastAsia="Times New Roman" w:hAnsi="Times New Roman" w:cs="Times New Roman"/>
          <w:color w:val="000000"/>
          <w:sz w:val="28"/>
          <w:szCs w:val="28"/>
          <w:lang w:eastAsia="ru-RU"/>
        </w:rPr>
        <w:t> позволяют всем увидеть, как работают коллеги-воспитатели, узкие специалисты, использовать их позитивный опыт, осознать свои недочеты. Кроме того, педагоги учатся анализировать особенности учебно-воспитательного процесса в целом, что позволяет самим педагогам включаться в процесс управления качеством образования.</w:t>
      </w: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Для выявления проблем, трудностей в работе воспитателей и своевременной коррекции воспитательно-образовательной работы в ДОУ методической службой использовались разные </w:t>
      </w:r>
      <w:r w:rsidRPr="00C42956">
        <w:rPr>
          <w:rFonts w:ascii="Times New Roman" w:eastAsia="Times New Roman" w:hAnsi="Times New Roman" w:cs="Times New Roman"/>
          <w:b/>
          <w:bCs/>
          <w:i/>
          <w:iCs/>
          <w:color w:val="000000"/>
          <w:sz w:val="28"/>
          <w:szCs w:val="28"/>
          <w:lang w:eastAsia="ru-RU"/>
        </w:rPr>
        <w:t>виды контроля</w:t>
      </w:r>
      <w:r w:rsidRPr="00C42956">
        <w:rPr>
          <w:rFonts w:ascii="Times New Roman" w:eastAsia="Times New Roman" w:hAnsi="Times New Roman" w:cs="Times New Roman"/>
          <w:color w:val="000000"/>
          <w:sz w:val="28"/>
          <w:szCs w:val="28"/>
          <w:lang w:eastAsia="ru-RU"/>
        </w:rPr>
        <w:t>:</w:t>
      </w: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u w:val="single"/>
          <w:lang w:eastAsia="ru-RU"/>
        </w:rPr>
        <w:t>Были осуществлены:</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181818"/>
          <w:sz w:val="28"/>
          <w:szCs w:val="28"/>
          <w:lang w:eastAsia="ru-RU"/>
        </w:rPr>
        <w:t>Оперативный контроль:</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Охрана и укрепление психофизического здоровья детей.</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lastRenderedPageBreak/>
        <w:t>  Выполнение режима прогулки.</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181818"/>
          <w:sz w:val="28"/>
          <w:szCs w:val="28"/>
          <w:lang w:eastAsia="ru-RU"/>
        </w:rPr>
        <w:t>Предупредительный контроль:</w:t>
      </w:r>
    </w:p>
    <w:p w:rsidR="002315AC" w:rsidRPr="00C42956" w:rsidRDefault="002315AC" w:rsidP="002315AC">
      <w:pPr>
        <w:shd w:val="clear" w:color="auto" w:fill="FFFFFF"/>
        <w:spacing w:after="0" w:line="240" w:lineRule="auto"/>
        <w:ind w:left="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Соблюдение режима дня и двигательной активности в ДОУ.</w:t>
      </w:r>
    </w:p>
    <w:p w:rsidR="002315AC" w:rsidRPr="00C42956" w:rsidRDefault="002315AC" w:rsidP="002315AC">
      <w:pPr>
        <w:shd w:val="clear" w:color="auto" w:fill="FFFFFF"/>
        <w:spacing w:after="0" w:line="240" w:lineRule="auto"/>
        <w:ind w:left="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Динамика предметно-пространственной развивающей среды.</w:t>
      </w:r>
    </w:p>
    <w:p w:rsidR="002315AC" w:rsidRPr="00C42956" w:rsidRDefault="002315AC" w:rsidP="002315AC">
      <w:pPr>
        <w:shd w:val="clear" w:color="auto" w:fill="FFFFFF"/>
        <w:spacing w:after="0" w:line="240" w:lineRule="auto"/>
        <w:ind w:left="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Организация самостоятельной деятельности детей.</w:t>
      </w:r>
    </w:p>
    <w:p w:rsidR="002315AC" w:rsidRPr="00C42956" w:rsidRDefault="002315AC" w:rsidP="002315AC">
      <w:pPr>
        <w:shd w:val="clear" w:color="auto" w:fill="FFFFFF"/>
        <w:spacing w:after="0" w:line="240" w:lineRule="auto"/>
        <w:ind w:left="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Проведение мониторинга знаний, умений, навыков у детей.</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181818"/>
          <w:sz w:val="28"/>
          <w:szCs w:val="28"/>
          <w:lang w:eastAsia="ru-RU"/>
        </w:rPr>
        <w:t>Тематический:</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Оценка профессиональной компетенции педагогов.</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Организация предметно-пространственной развивающей среды ДОУ в условиях реализации ФГОС.</w:t>
      </w: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000000"/>
          <w:sz w:val="28"/>
          <w:szCs w:val="28"/>
          <w:lang w:eastAsia="ru-RU"/>
        </w:rPr>
        <w:t>Обзорный смотр-контроль</w:t>
      </w:r>
      <w:r w:rsidRPr="00C42956">
        <w:rPr>
          <w:rFonts w:ascii="Times New Roman" w:eastAsia="Times New Roman" w:hAnsi="Times New Roman" w:cs="Times New Roman"/>
          <w:color w:val="000000"/>
          <w:sz w:val="28"/>
          <w:szCs w:val="28"/>
          <w:lang w:eastAsia="ru-RU"/>
        </w:rPr>
        <w:t> «Готовность групп ДОУ к новому учебному году», который показал, что во всех возрастных группах соблюдены требования к безопасности для жизни и здоровья детей, к мебели и игровому оборудованию, соблюдаются санитарно-гигиенические требования по оформлению помещений, оформление предметно-пространственной развивающей среды педагогически целесообразно. Сюжетно-ролевые игры, дидактические пособия, детская литература – всё подобрано в соответствии с возрастом детей, удобно расположено, позволяет детям самостоятельно, по своему желанию формировать игровое пространство.   </w:t>
      </w:r>
    </w:p>
    <w:p w:rsidR="002315AC" w:rsidRPr="00C42956" w:rsidRDefault="002315AC"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181818"/>
          <w:sz w:val="28"/>
          <w:szCs w:val="28"/>
          <w:lang w:eastAsia="ru-RU"/>
        </w:rPr>
        <w:t> </w:t>
      </w:r>
    </w:p>
    <w:p w:rsidR="002315AC" w:rsidRPr="00C42956" w:rsidRDefault="006871B0" w:rsidP="002315AC">
      <w:pPr>
        <w:shd w:val="clear" w:color="auto" w:fill="FFFFFF"/>
        <w:spacing w:after="0" w:line="240" w:lineRule="auto"/>
        <w:ind w:firstLine="36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181818"/>
          <w:sz w:val="28"/>
          <w:szCs w:val="28"/>
          <w:lang w:eastAsia="ru-RU"/>
        </w:rPr>
        <w:t>Оценка</w:t>
      </w:r>
      <w:r w:rsidR="002315AC" w:rsidRPr="00C42956">
        <w:rPr>
          <w:rFonts w:ascii="Times New Roman" w:eastAsia="Times New Roman" w:hAnsi="Times New Roman" w:cs="Times New Roman"/>
          <w:b/>
          <w:bCs/>
          <w:i/>
          <w:iCs/>
          <w:color w:val="181818"/>
          <w:sz w:val="28"/>
          <w:szCs w:val="28"/>
          <w:lang w:eastAsia="ru-RU"/>
        </w:rPr>
        <w:t xml:space="preserve"> предметно-пространственной развивающей среды в группах</w:t>
      </w:r>
      <w:r w:rsidR="002315AC" w:rsidRPr="00C42956">
        <w:rPr>
          <w:rFonts w:ascii="Times New Roman" w:eastAsia="Times New Roman" w:hAnsi="Times New Roman" w:cs="Times New Roman"/>
          <w:i/>
          <w:iCs/>
          <w:color w:val="181818"/>
          <w:sz w:val="28"/>
          <w:szCs w:val="28"/>
          <w:lang w:eastAsia="ru-RU"/>
        </w:rPr>
        <w:t>.</w:t>
      </w:r>
      <w:r w:rsidR="002315AC" w:rsidRPr="00C42956">
        <w:rPr>
          <w:rFonts w:ascii="Times New Roman" w:eastAsia="Times New Roman" w:hAnsi="Times New Roman" w:cs="Times New Roman"/>
          <w:color w:val="181818"/>
          <w:sz w:val="28"/>
          <w:szCs w:val="28"/>
          <w:lang w:eastAsia="ru-RU"/>
        </w:rPr>
        <w:t>  Отмечена положительная динамика, активность и творчество педагогов в создании игровой и развивающей предметной среды в группах. В группах обновлены игровые уголки, но не в каждой группе в достаточной мере пополнены спортивным оборудованием физкультурные уголки, музыкальные и книжные уголки.</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i/>
          <w:iCs/>
          <w:color w:val="181818"/>
          <w:sz w:val="28"/>
          <w:szCs w:val="28"/>
          <w:u w:val="single"/>
          <w:lang w:eastAsia="ru-RU"/>
        </w:rPr>
        <w:t>Выводы:</w:t>
      </w:r>
      <w:r w:rsidRPr="00C42956">
        <w:rPr>
          <w:rFonts w:ascii="Times New Roman" w:eastAsia="Times New Roman" w:hAnsi="Times New Roman" w:cs="Times New Roman"/>
          <w:color w:val="181818"/>
          <w:sz w:val="28"/>
          <w:szCs w:val="28"/>
          <w:lang w:eastAsia="ru-RU"/>
        </w:rPr>
        <w:t> активизировать деятельность педагогов по пополнению развивающей среды в группах соответственно следующим принципам: содержательной насыщенности, трансформируемости, полифункциональности, вариативности, доступности, безопасности.</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181818"/>
          <w:sz w:val="28"/>
          <w:szCs w:val="28"/>
          <w:lang w:eastAsia="ru-RU"/>
        </w:rPr>
        <w:t> </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000000"/>
          <w:sz w:val="28"/>
          <w:szCs w:val="28"/>
          <w:lang w:eastAsia="ru-RU"/>
        </w:rPr>
        <w:t>Сохранение и укрепление здоровья воспитанников</w:t>
      </w:r>
      <w:r w:rsidRPr="00C42956">
        <w:rPr>
          <w:rFonts w:ascii="Times New Roman" w:eastAsia="Times New Roman" w:hAnsi="Times New Roman" w:cs="Times New Roman"/>
          <w:color w:val="000000"/>
          <w:sz w:val="28"/>
          <w:szCs w:val="28"/>
          <w:lang w:eastAsia="ru-RU"/>
        </w:rPr>
        <w:t xml:space="preserve"> - анализируя работу по образовательной области «Физическое развитие» следует отметить, что работа ведется во всех возрастных группах. Кроме занятий физической культурой, ежедневно проводятся утренняя гимнастика (в холодный период – в зале, в теплый – на улице); после дневного сна проводится постепенное пробуждение с рядом закаливающих процедур. Для обеспечения воспитания здорового ребенка в нашем ДОУ используются все средства физического воспитания: физические упражнения, обеспечивающие оптимальный двигательный режим, закаливающие мероприятия, рациональный режим дня, полноценное питание, личная гигиена, гигиена одежды и помещения, психологический комфорт. Правильно организованная и подготовленная прогулка является значительным фактором профилактики простудных заболеваний детей. Наблюдение прогулок показало, что сборы </w:t>
      </w:r>
      <w:r w:rsidRPr="00C42956">
        <w:rPr>
          <w:rFonts w:ascii="Times New Roman" w:eastAsia="Times New Roman" w:hAnsi="Times New Roman" w:cs="Times New Roman"/>
          <w:color w:val="000000"/>
          <w:sz w:val="28"/>
          <w:szCs w:val="28"/>
          <w:lang w:eastAsia="ru-RU"/>
        </w:rPr>
        <w:lastRenderedPageBreak/>
        <w:t>детей проходят организованно, в соответствии с режимом. Обязанности воспитателей и младших воспитателей распределяются согласованно, поэтому дети выходят на прогулку постепенно, не допуская ожидания и перегрева (в младших группах с первой подгруппой выходит воспитатель, младший воспитатель вторую подгруппу подводит). Аналогичная работа осуществляется и по окончании прогулок при раздевании: дети заходят постепенно, каждая возрастная группа в свое время. Вся одежда детей после прогулок просматривается и при необходимости просушивается.</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w:t>
      </w:r>
    </w:p>
    <w:p w:rsidR="002315AC" w:rsidRPr="00C42956" w:rsidRDefault="002315AC" w:rsidP="002315AC">
      <w:pPr>
        <w:shd w:val="clear" w:color="auto" w:fill="FFFFFF"/>
        <w:spacing w:after="0" w:line="240" w:lineRule="auto"/>
        <w:ind w:firstLine="708"/>
        <w:jc w:val="center"/>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В результате анализа заболеваемости мы выявили снижение заболеваемости детей. Это оказалось возможным благодаря профилактике простудных заболеваний, реализации плана физкультурно-оздоровительной работы в группах. Анализ деятельности воспитателей показал, что они владеют пальчиковой, дыхательной и профилактической гимнастикой, используют в работе различные виды закаливания, занимаются охраной и укреплением здоровья воспитанников.</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Родители, являясь полноправными участниками образовательного процесса, проявляют живой интерес к работе ДОУ по оздоровлению своих детей. Этому в значительной мере способствовала пропаганда здорового образа жизни через консультации, памятки, буклеты, родительские собрания, совместное проведение спортивных праздников. Просветительская работа для родителей осуществлялась через информационные стенды «Здоровье и спорт», а также папки-передвижки в раздевалках групп. Информация для родителей менялась ежемесячно:</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«Больше внимания осанке и плоскостопию».</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«Значение утренней зарядки в жизни ребенка».</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«Игры с детьми в зимнее время на улице».</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«Влияние занятий физической культурой на умственные способности детей».</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«Влияние компьютера на здоровье ребенка».</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«Игры на свежем воздухе весной».</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«Рациональное дыхание».</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«Игры для детей летом».</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В течение года были проведены физкультурные праздники «Веселые старты», «Самые ловкие, быстрые, смелые».</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color w:val="181818"/>
          <w:sz w:val="28"/>
          <w:szCs w:val="28"/>
          <w:lang w:eastAsia="ru-RU"/>
        </w:rPr>
        <w:t> </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181818"/>
          <w:sz w:val="28"/>
          <w:szCs w:val="28"/>
          <w:lang w:eastAsia="ru-RU"/>
        </w:rPr>
        <w:t>Анализ организации подготовки детей к школе </w:t>
      </w:r>
      <w:r w:rsidRPr="00C42956">
        <w:rPr>
          <w:rFonts w:ascii="Times New Roman" w:eastAsia="Times New Roman" w:hAnsi="Times New Roman" w:cs="Times New Roman"/>
          <w:color w:val="181818"/>
          <w:sz w:val="28"/>
          <w:szCs w:val="28"/>
          <w:lang w:eastAsia="ru-RU"/>
        </w:rPr>
        <w:t xml:space="preserve">показал достаточно высокий уровень компетентности педагогов и мотивационную готовность дошкольников, поступающих в первый класс.  Педагоги данной возрастной группе продемонстрировали хороший уровень организации </w:t>
      </w:r>
      <w:r w:rsidRPr="00C42956">
        <w:rPr>
          <w:rFonts w:ascii="Times New Roman" w:eastAsia="Times New Roman" w:hAnsi="Times New Roman" w:cs="Times New Roman"/>
          <w:color w:val="181818"/>
          <w:sz w:val="28"/>
          <w:szCs w:val="28"/>
          <w:lang w:eastAsia="ru-RU"/>
        </w:rPr>
        <w:lastRenderedPageBreak/>
        <w:t>самостоятельной деятельности детей по данному разделу, использование разнообразных методов и приёмов в работе, создали соответствующую предметно-пространственную развивающую среду в группах. Анализ планов воспитательно-образовательной работы с детьми показал, что работа с дошкольниками по воспитанию положительного отношения к школе (игры, беседы, НОД, экскурсии) проводятся в системе, с творческим подходом, продумана взаимосвязь с другими видами деятельности (продуктивная, чтение художественной литературы). Из бесед с детьми, наблюдений за их играми и самостоятельной деятельностью было выявлено наличие у дошкольников интереса, самостоятельности и активности, а также достаточных знаний детей о школе. Педагоги успешно взаимодействовали с родителями будущих первоклассников: проводили родительские собрания о готовности детей к школе, индивидуальные устные консультации и оформляли консультации в стендовой информации в своих группах. Всё это позволяет прогнозировать высокую степень готовности выпускников к школе.</w:t>
      </w:r>
    </w:p>
    <w:p w:rsidR="002315AC" w:rsidRPr="00C42956" w:rsidRDefault="002315AC" w:rsidP="002315AC">
      <w:pPr>
        <w:shd w:val="clear" w:color="auto" w:fill="FFFFFF"/>
        <w:spacing w:after="0" w:line="240" w:lineRule="auto"/>
        <w:ind w:left="144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color w:val="181818"/>
          <w:sz w:val="28"/>
          <w:szCs w:val="28"/>
          <w:lang w:eastAsia="ru-RU"/>
        </w:rPr>
        <w:t> </w:t>
      </w:r>
    </w:p>
    <w:p w:rsidR="002315AC" w:rsidRPr="00C42956" w:rsidRDefault="00C42956" w:rsidP="002315AC">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Cs/>
          <w:color w:val="181818"/>
          <w:sz w:val="28"/>
          <w:szCs w:val="28"/>
          <w:lang w:eastAsia="ru-RU"/>
        </w:rPr>
        <w:t>6.</w:t>
      </w:r>
      <w:r w:rsidR="002315AC" w:rsidRPr="00C42956">
        <w:rPr>
          <w:rFonts w:ascii="Times New Roman" w:eastAsia="Times New Roman" w:hAnsi="Times New Roman" w:cs="Times New Roman"/>
          <w:b/>
          <w:bCs/>
          <w:iCs/>
          <w:color w:val="181818"/>
          <w:sz w:val="28"/>
          <w:szCs w:val="28"/>
          <w:lang w:eastAsia="ru-RU"/>
        </w:rPr>
        <w:t>Оценка качества кадрового обеспечения на 01.04.22 года</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На сегодняшний день в МКДОУ д/с №2 «Ивушка»</w:t>
      </w:r>
      <w:r w:rsidRPr="00C42956">
        <w:rPr>
          <w:rFonts w:ascii="Times New Roman" w:eastAsia="Times New Roman" w:hAnsi="Times New Roman" w:cs="Times New Roman"/>
          <w:b/>
          <w:bCs/>
          <w:color w:val="181818"/>
          <w:sz w:val="28"/>
          <w:szCs w:val="28"/>
          <w:lang w:eastAsia="ru-RU"/>
        </w:rPr>
        <w:t> </w:t>
      </w:r>
      <w:r w:rsidRPr="00C42956">
        <w:rPr>
          <w:rFonts w:ascii="Times New Roman" w:eastAsia="Times New Roman" w:hAnsi="Times New Roman" w:cs="Times New Roman"/>
          <w:color w:val="181818"/>
          <w:sz w:val="28"/>
          <w:szCs w:val="28"/>
          <w:lang w:eastAsia="ru-RU"/>
        </w:rPr>
        <w:t>работает профессиональный и образованный педагогический коллектив, обладающий высоким культурным уровнем. Педагоги уверены в себе, мотивированы на получение качественного результата, обладают адекватной оценкой деятельности, инициативны, активны, компетентны, с высоким образовательным уровнем.</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Над решением воспитательно-образовательных задач в течение всего года работали квалифицированные педагоги: старший воспитатель, логопед , воспитатели групп - 6.</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Образовательный статус педагогов составляет: высшее образование – 9 человек (80%); среднее специальное – 3 человек (20%). Администрация детского сада продолжает работу с кадрами в ДОУ по повышению образовательного статуса работников.</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p>
    <w:p w:rsidR="002315AC" w:rsidRPr="00DF7C49" w:rsidRDefault="002315AC" w:rsidP="002315AC">
      <w:pPr>
        <w:shd w:val="clear" w:color="auto" w:fill="FFFFFF"/>
        <w:spacing w:after="0" w:line="240" w:lineRule="auto"/>
        <w:ind w:firstLine="708"/>
        <w:jc w:val="both"/>
        <w:rPr>
          <w:rFonts w:ascii="Times New Roman" w:eastAsia="Times New Roman" w:hAnsi="Times New Roman" w:cs="Times New Roman"/>
          <w:b/>
          <w:color w:val="181818"/>
          <w:sz w:val="28"/>
          <w:szCs w:val="28"/>
          <w:lang w:eastAsia="ru-RU"/>
        </w:rPr>
      </w:pPr>
      <w:r w:rsidRPr="00DF7C49">
        <w:rPr>
          <w:rFonts w:ascii="Times New Roman" w:eastAsia="Times New Roman" w:hAnsi="Times New Roman" w:cs="Times New Roman"/>
          <w:b/>
          <w:color w:val="181818"/>
          <w:sz w:val="28"/>
          <w:szCs w:val="28"/>
          <w:lang w:eastAsia="ru-RU"/>
        </w:rPr>
        <w:t>Курсы</w:t>
      </w:r>
      <w:r w:rsidR="00DF7C49" w:rsidRPr="00DF7C49">
        <w:rPr>
          <w:rFonts w:ascii="Times New Roman" w:eastAsia="Times New Roman" w:hAnsi="Times New Roman" w:cs="Times New Roman"/>
          <w:b/>
          <w:color w:val="181818"/>
          <w:sz w:val="28"/>
          <w:szCs w:val="28"/>
          <w:lang w:eastAsia="ru-RU"/>
        </w:rPr>
        <w:t xml:space="preserve"> повышения квалификации педагогов</w:t>
      </w:r>
    </w:p>
    <w:tbl>
      <w:tblPr>
        <w:tblStyle w:val="ac"/>
        <w:tblW w:w="0" w:type="auto"/>
        <w:tblLook w:val="04A0" w:firstRow="1" w:lastRow="0" w:firstColumn="1" w:lastColumn="0" w:noHBand="0" w:noVBand="1"/>
      </w:tblPr>
      <w:tblGrid>
        <w:gridCol w:w="583"/>
        <w:gridCol w:w="2140"/>
        <w:gridCol w:w="2055"/>
        <w:gridCol w:w="4494"/>
      </w:tblGrid>
      <w:tr w:rsidR="00DF7C49" w:rsidTr="005A5AAE">
        <w:tc>
          <w:tcPr>
            <w:tcW w:w="583" w:type="dxa"/>
          </w:tcPr>
          <w:p w:rsidR="00DF7C49" w:rsidRPr="00E24AC0" w:rsidRDefault="00DF7C49" w:rsidP="00DF7C49">
            <w:pPr>
              <w:tabs>
                <w:tab w:val="left" w:pos="1096"/>
              </w:tabs>
              <w:jc w:val="center"/>
              <w:rPr>
                <w:rFonts w:ascii="Times New Roman" w:hAnsi="Times New Roman" w:cs="Times New Roman"/>
                <w:b/>
                <w:sz w:val="24"/>
                <w:szCs w:val="24"/>
              </w:rPr>
            </w:pPr>
            <w:r w:rsidRPr="00E24AC0">
              <w:rPr>
                <w:rFonts w:ascii="Times New Roman" w:hAnsi="Times New Roman" w:cs="Times New Roman"/>
                <w:b/>
                <w:sz w:val="24"/>
                <w:szCs w:val="24"/>
              </w:rPr>
              <w:t>№</w:t>
            </w:r>
          </w:p>
        </w:tc>
        <w:tc>
          <w:tcPr>
            <w:tcW w:w="2140" w:type="dxa"/>
          </w:tcPr>
          <w:p w:rsidR="00DF7C49" w:rsidRPr="00DF7C49" w:rsidRDefault="00DF7C49" w:rsidP="00DF7C49">
            <w:pPr>
              <w:tabs>
                <w:tab w:val="left" w:pos="1096"/>
              </w:tabs>
              <w:jc w:val="center"/>
              <w:rPr>
                <w:rFonts w:ascii="Times New Roman" w:hAnsi="Times New Roman" w:cs="Times New Roman"/>
                <w:b/>
                <w:sz w:val="28"/>
                <w:szCs w:val="28"/>
              </w:rPr>
            </w:pPr>
            <w:r w:rsidRPr="00DF7C49">
              <w:rPr>
                <w:rFonts w:ascii="Times New Roman" w:hAnsi="Times New Roman" w:cs="Times New Roman"/>
                <w:b/>
                <w:sz w:val="28"/>
                <w:szCs w:val="28"/>
              </w:rPr>
              <w:t xml:space="preserve">Должность </w:t>
            </w:r>
          </w:p>
        </w:tc>
        <w:tc>
          <w:tcPr>
            <w:tcW w:w="2055" w:type="dxa"/>
          </w:tcPr>
          <w:p w:rsidR="00DF7C49" w:rsidRPr="00DF7C49" w:rsidRDefault="00DF7C49" w:rsidP="00DF7C49">
            <w:pPr>
              <w:tabs>
                <w:tab w:val="left" w:pos="1096"/>
              </w:tabs>
              <w:rPr>
                <w:rFonts w:ascii="Times New Roman" w:hAnsi="Times New Roman" w:cs="Times New Roman"/>
                <w:b/>
                <w:sz w:val="28"/>
                <w:szCs w:val="28"/>
              </w:rPr>
            </w:pPr>
            <w:r w:rsidRPr="00DF7C49">
              <w:rPr>
                <w:rFonts w:ascii="Times New Roman" w:hAnsi="Times New Roman" w:cs="Times New Roman"/>
                <w:b/>
                <w:sz w:val="28"/>
                <w:szCs w:val="28"/>
              </w:rPr>
              <w:t xml:space="preserve">        Ф.И.О.</w:t>
            </w:r>
          </w:p>
        </w:tc>
        <w:tc>
          <w:tcPr>
            <w:tcW w:w="4494" w:type="dxa"/>
          </w:tcPr>
          <w:p w:rsidR="00DF7C49" w:rsidRPr="00DF7C49" w:rsidRDefault="00DF7C49" w:rsidP="00DF7C49">
            <w:pPr>
              <w:rPr>
                <w:rFonts w:ascii="Times New Roman" w:hAnsi="Times New Roman" w:cs="Times New Roman"/>
                <w:b/>
                <w:sz w:val="28"/>
                <w:szCs w:val="28"/>
              </w:rPr>
            </w:pPr>
            <w:r w:rsidRPr="00DF7C49">
              <w:rPr>
                <w:rFonts w:ascii="Times New Roman" w:hAnsi="Times New Roman" w:cs="Times New Roman"/>
                <w:b/>
                <w:sz w:val="28"/>
                <w:szCs w:val="28"/>
              </w:rPr>
              <w:t xml:space="preserve">Сведения о повышении квалификации </w:t>
            </w:r>
          </w:p>
          <w:p w:rsidR="00DF7C49" w:rsidRPr="00DF7C49" w:rsidRDefault="00DF7C49" w:rsidP="00DF7C49">
            <w:pPr>
              <w:tabs>
                <w:tab w:val="left" w:pos="1096"/>
              </w:tabs>
              <w:jc w:val="center"/>
              <w:rPr>
                <w:rFonts w:ascii="Times New Roman" w:hAnsi="Times New Roman" w:cs="Times New Roman"/>
                <w:b/>
                <w:sz w:val="28"/>
                <w:szCs w:val="28"/>
              </w:rPr>
            </w:pP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sidRPr="00E24AC0">
              <w:rPr>
                <w:rFonts w:ascii="Times New Roman" w:hAnsi="Times New Roman" w:cs="Times New Roman"/>
                <w:b/>
                <w:sz w:val="24"/>
                <w:szCs w:val="24"/>
              </w:rPr>
              <w:t>1</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Заведующая </w:t>
            </w:r>
          </w:p>
        </w:tc>
        <w:tc>
          <w:tcPr>
            <w:tcW w:w="2055"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Гаджиева Халимат Саидовна</w:t>
            </w:r>
          </w:p>
        </w:tc>
        <w:tc>
          <w:tcPr>
            <w:tcW w:w="4494"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1. ПК № 011403 от. 25.03.2022г., Махачкалинский центр Академия «Каспий», «Реализация ФГОС ДО» Методист), в объёме 72 часа.</w:t>
            </w:r>
          </w:p>
          <w:p w:rsid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2.  ПК 011466 от 28.03.2022г. Махачкалинский центр Академия «Каспий», «Руководство образовательным учреждением в условиях реализации ФГОС ДО», в </w:t>
            </w:r>
            <w:r w:rsidRPr="00DF7C49">
              <w:rPr>
                <w:rFonts w:ascii="Times New Roman" w:hAnsi="Times New Roman" w:cs="Times New Roman"/>
                <w:sz w:val="28"/>
                <w:szCs w:val="28"/>
              </w:rPr>
              <w:lastRenderedPageBreak/>
              <w:t>объёме 108 часов.</w:t>
            </w:r>
          </w:p>
          <w:p w:rsidR="00645575" w:rsidRPr="00DF7C49" w:rsidRDefault="00645575" w:rsidP="00DF7C49">
            <w:pPr>
              <w:rPr>
                <w:rFonts w:ascii="Times New Roman" w:hAnsi="Times New Roman" w:cs="Times New Roman"/>
                <w:sz w:val="28"/>
                <w:szCs w:val="28"/>
              </w:rPr>
            </w:pPr>
            <w:r w:rsidRPr="00645575">
              <w:rPr>
                <w:rFonts w:ascii="Times New Roman" w:hAnsi="Times New Roman" w:cs="Times New Roman"/>
                <w:sz w:val="28"/>
                <w:szCs w:val="28"/>
              </w:rPr>
              <w:t>3. № 770400651253 от. 26.07.2022г., гор. Москва «ООО «Учебный комбинат «Профкадры», «Профкадры. Инромастер: организация совместной и самостоятельной деятельности дошкольника» объёме 144 часа</w:t>
            </w:r>
            <w:r w:rsidRPr="00881A3D">
              <w:rPr>
                <w:rFonts w:ascii="Times New Roman" w:hAnsi="Times New Roman" w:cs="Times New Roman"/>
                <w:sz w:val="24"/>
                <w:szCs w:val="24"/>
              </w:rPr>
              <w:t>.</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2140"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Воспитатель</w:t>
            </w:r>
          </w:p>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Ст. 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Гаджиева Зарема Исамудиновна </w:t>
            </w:r>
          </w:p>
        </w:tc>
        <w:tc>
          <w:tcPr>
            <w:tcW w:w="4494" w:type="dxa"/>
          </w:tcPr>
          <w:p w:rsidR="004A01E7" w:rsidRPr="004A01E7" w:rsidRDefault="004A01E7" w:rsidP="004A01E7">
            <w:pPr>
              <w:rPr>
                <w:rFonts w:ascii="Times New Roman" w:hAnsi="Times New Roman" w:cs="Times New Roman"/>
                <w:sz w:val="28"/>
                <w:szCs w:val="28"/>
              </w:rPr>
            </w:pPr>
            <w:r w:rsidRPr="004A01E7">
              <w:rPr>
                <w:rFonts w:ascii="Times New Roman" w:hAnsi="Times New Roman" w:cs="Times New Roman"/>
                <w:sz w:val="28"/>
                <w:szCs w:val="28"/>
              </w:rPr>
              <w:t>1. ПК № 012702 от. 14.06.2022г., ГОР. Махачкала, Махачкалинский центр Академия «Каспий», «Реализация ФГОС ДО» (Воспитатель) в объеме 72 часа.</w:t>
            </w:r>
          </w:p>
          <w:p w:rsidR="00DF7C49" w:rsidRPr="00DF7C49" w:rsidRDefault="004A01E7" w:rsidP="004A01E7">
            <w:pPr>
              <w:rPr>
                <w:rFonts w:ascii="Times New Roman" w:hAnsi="Times New Roman" w:cs="Times New Roman"/>
                <w:sz w:val="28"/>
                <w:szCs w:val="28"/>
              </w:rPr>
            </w:pPr>
            <w:r w:rsidRPr="004A01E7">
              <w:rPr>
                <w:rFonts w:ascii="Times New Roman" w:hAnsi="Times New Roman" w:cs="Times New Roman"/>
                <w:sz w:val="28"/>
                <w:szCs w:val="28"/>
              </w:rPr>
              <w:t>2. ПК № 012541 от. 30.05.2022и г., Махачкалинский центр Академия «Каспий», «Реализация ФГОС ДО» (Муз.работник) в объеме 72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3</w:t>
            </w:r>
          </w:p>
        </w:tc>
        <w:tc>
          <w:tcPr>
            <w:tcW w:w="2140"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Муз. работник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Лабазанова Загра Алисултановна </w:t>
            </w:r>
          </w:p>
        </w:tc>
        <w:tc>
          <w:tcPr>
            <w:tcW w:w="4494"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1. ПК № 012706 от. 14.06.2022г., Махачкалинский центр Академия «Каспий», «Реализация ФГОС ДО» (Воспитатель) в объеме 72 часа.</w:t>
            </w:r>
          </w:p>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2. ПК № 012542 от. 30.05.2022и г., Махачкалинский центр Академия «Каспий», «Реализация ФГОС ДО» (Муз.работник) в объеме 72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4</w:t>
            </w:r>
          </w:p>
        </w:tc>
        <w:tc>
          <w:tcPr>
            <w:tcW w:w="2140"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Магомедова Ирина Халимбековна</w:t>
            </w:r>
          </w:p>
        </w:tc>
        <w:tc>
          <w:tcPr>
            <w:tcW w:w="4494"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ПК № 012707 от. 14.06.2022г., гор. Махачкала, </w:t>
            </w:r>
            <w:r w:rsidRPr="00645575">
              <w:rPr>
                <w:rFonts w:ascii="Times New Roman" w:hAnsi="Times New Roman" w:cs="Times New Roman"/>
                <w:sz w:val="28"/>
                <w:szCs w:val="28"/>
              </w:rPr>
              <w:t>Махачкалинский центр Академия «Каспий», «Реализация ФГОС ДО» (Воспитатель) в объеме 72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5</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Магомедова Асманат Гаджиевна</w:t>
            </w:r>
          </w:p>
        </w:tc>
        <w:tc>
          <w:tcPr>
            <w:tcW w:w="4494"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 770300064387 от. 15.11.2022г., гор. Москва , Акционерное общество «Академии «Просвещение», «Современные подходы к реализации ФГОС ДО», в объёме 144 часов. </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6</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Омарова Эльмира Рабадановна</w:t>
            </w:r>
          </w:p>
        </w:tc>
        <w:tc>
          <w:tcPr>
            <w:tcW w:w="4494"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ПК № 012708 от. 14.06.2022г., ГОР. Махачкала, Махачкалинский центр Академия «Каспий», «Реализация ФГОС ДО» (Воспитатель) в объеме 72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7</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Куршалиева Зулейха Мустапаевна</w:t>
            </w:r>
          </w:p>
        </w:tc>
        <w:tc>
          <w:tcPr>
            <w:tcW w:w="4494"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ПК № 012705 от. 14.06.2022г. гор. Махачкала, Махачкалинский центр Академия «Каспий», «Реализация ФГОС ДО» (Воспитатель) в объеме </w:t>
            </w:r>
            <w:r w:rsidRPr="00DF7C49">
              <w:rPr>
                <w:rFonts w:ascii="Times New Roman" w:hAnsi="Times New Roman" w:cs="Times New Roman"/>
                <w:sz w:val="28"/>
                <w:szCs w:val="28"/>
              </w:rPr>
              <w:lastRenderedPageBreak/>
              <w:t>72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lastRenderedPageBreak/>
              <w:t>8</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 w:val="right" w:pos="4179"/>
              </w:tabs>
              <w:rPr>
                <w:rFonts w:ascii="Times New Roman" w:hAnsi="Times New Roman" w:cs="Times New Roman"/>
                <w:sz w:val="28"/>
                <w:szCs w:val="28"/>
              </w:rPr>
            </w:pPr>
            <w:r w:rsidRPr="00DF7C49">
              <w:rPr>
                <w:rFonts w:ascii="Times New Roman" w:hAnsi="Times New Roman" w:cs="Times New Roman"/>
                <w:sz w:val="28"/>
                <w:szCs w:val="28"/>
              </w:rPr>
              <w:t>Халимбекова Таибат Салиховна</w:t>
            </w:r>
            <w:r w:rsidRPr="00DF7C49">
              <w:rPr>
                <w:rFonts w:ascii="Times New Roman" w:hAnsi="Times New Roman" w:cs="Times New Roman"/>
                <w:sz w:val="28"/>
                <w:szCs w:val="28"/>
              </w:rPr>
              <w:tab/>
            </w:r>
          </w:p>
        </w:tc>
        <w:tc>
          <w:tcPr>
            <w:tcW w:w="4494" w:type="dxa"/>
          </w:tcPr>
          <w:p w:rsidR="00DF7C49" w:rsidRPr="00DF7C49" w:rsidRDefault="00DF7C49" w:rsidP="00DF7C49">
            <w:pPr>
              <w:tabs>
                <w:tab w:val="left" w:pos="1096"/>
                <w:tab w:val="right" w:pos="4179"/>
              </w:tabs>
              <w:rPr>
                <w:rFonts w:ascii="Times New Roman" w:hAnsi="Times New Roman" w:cs="Times New Roman"/>
                <w:sz w:val="28"/>
                <w:szCs w:val="28"/>
              </w:rPr>
            </w:pPr>
            <w:r w:rsidRPr="00DF7C49">
              <w:rPr>
                <w:rFonts w:ascii="Times New Roman" w:hAnsi="Times New Roman" w:cs="Times New Roman"/>
                <w:sz w:val="28"/>
                <w:szCs w:val="28"/>
              </w:rPr>
              <w:t>ПК № 012712 от. 14.06.2022г., гор. Махачкала, Махачкалинский центр Академия «Каспий», «Реализация ФГОС ДО» (Воспитатель) в объеме 72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9</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Шапиева Риза Алиевна</w:t>
            </w:r>
          </w:p>
        </w:tc>
        <w:tc>
          <w:tcPr>
            <w:tcW w:w="4494"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770300064929 от. 15.11.2022 г., гор. Москва , Акционерное общество «Академии «Просвещение», «Современные подходы к реализации ФГОС ДО», в объёме 144 часов.</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10</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 xml:space="preserve">Тагирова Марина Зейнудиновна </w:t>
            </w:r>
          </w:p>
        </w:tc>
        <w:tc>
          <w:tcPr>
            <w:tcW w:w="4494"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ПК № 012710 от. 14.06.2022г., гор. Махачкала, Махачкалинский центр Академия «Каспий», «Реализация ФГОС ДО» (Воспитатель) в объеме 72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sidRPr="00E24AC0">
              <w:rPr>
                <w:rFonts w:ascii="Times New Roman" w:hAnsi="Times New Roman" w:cs="Times New Roman"/>
                <w:b/>
                <w:sz w:val="24"/>
                <w:szCs w:val="24"/>
              </w:rPr>
              <w:t>1</w:t>
            </w:r>
            <w:r>
              <w:rPr>
                <w:rFonts w:ascii="Times New Roman" w:hAnsi="Times New Roman" w:cs="Times New Roman"/>
                <w:b/>
                <w:sz w:val="24"/>
                <w:szCs w:val="24"/>
              </w:rPr>
              <w:t>1</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Лабазанова Батул Магомедовна</w:t>
            </w:r>
          </w:p>
        </w:tc>
        <w:tc>
          <w:tcPr>
            <w:tcW w:w="4494"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770400651285 от. 26.07.2022г., гор. Москва «ООО «Учебный комбинат «Профкадры», «Профкадры. Инромастер: организация совместной и самостоятельной деятельности дошкольника» объёме 144 часа.</w:t>
            </w:r>
          </w:p>
        </w:tc>
      </w:tr>
      <w:tr w:rsidR="00DF7C49" w:rsidTr="005A5AAE">
        <w:tc>
          <w:tcPr>
            <w:tcW w:w="583" w:type="dxa"/>
          </w:tcPr>
          <w:p w:rsidR="00DF7C49" w:rsidRPr="00E24AC0" w:rsidRDefault="00DF7C49" w:rsidP="00DF7C49">
            <w:pPr>
              <w:tabs>
                <w:tab w:val="left" w:pos="1096"/>
              </w:tabs>
              <w:rPr>
                <w:rFonts w:ascii="Times New Roman" w:hAnsi="Times New Roman" w:cs="Times New Roman"/>
                <w:b/>
                <w:sz w:val="24"/>
                <w:szCs w:val="24"/>
              </w:rPr>
            </w:pPr>
            <w:r>
              <w:rPr>
                <w:rFonts w:ascii="Times New Roman" w:hAnsi="Times New Roman" w:cs="Times New Roman"/>
                <w:b/>
                <w:sz w:val="24"/>
                <w:szCs w:val="24"/>
              </w:rPr>
              <w:t>12</w:t>
            </w:r>
          </w:p>
        </w:tc>
        <w:tc>
          <w:tcPr>
            <w:tcW w:w="2140"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 xml:space="preserve">Воспитатель </w:t>
            </w:r>
          </w:p>
        </w:tc>
        <w:tc>
          <w:tcPr>
            <w:tcW w:w="2055" w:type="dxa"/>
          </w:tcPr>
          <w:p w:rsidR="00DF7C49" w:rsidRPr="00DF7C49" w:rsidRDefault="00DF7C49" w:rsidP="00DF7C49">
            <w:pPr>
              <w:tabs>
                <w:tab w:val="left" w:pos="1096"/>
              </w:tabs>
              <w:rPr>
                <w:rFonts w:ascii="Times New Roman" w:hAnsi="Times New Roman" w:cs="Times New Roman"/>
                <w:sz w:val="28"/>
                <w:szCs w:val="28"/>
              </w:rPr>
            </w:pPr>
            <w:r w:rsidRPr="00DF7C49">
              <w:rPr>
                <w:rFonts w:ascii="Times New Roman" w:hAnsi="Times New Roman" w:cs="Times New Roman"/>
                <w:sz w:val="28"/>
                <w:szCs w:val="28"/>
              </w:rPr>
              <w:t>Джабраилова Даимат Довлатовна</w:t>
            </w:r>
          </w:p>
        </w:tc>
        <w:tc>
          <w:tcPr>
            <w:tcW w:w="4494" w:type="dxa"/>
          </w:tcPr>
          <w:p w:rsidR="00DF7C49" w:rsidRPr="00DF7C49" w:rsidRDefault="00DF7C49" w:rsidP="00DF7C49">
            <w:pPr>
              <w:rPr>
                <w:rFonts w:ascii="Times New Roman" w:hAnsi="Times New Roman" w:cs="Times New Roman"/>
                <w:sz w:val="28"/>
                <w:szCs w:val="28"/>
              </w:rPr>
            </w:pPr>
            <w:r w:rsidRPr="00DF7C49">
              <w:rPr>
                <w:rFonts w:ascii="Times New Roman" w:hAnsi="Times New Roman" w:cs="Times New Roman"/>
                <w:sz w:val="28"/>
                <w:szCs w:val="28"/>
              </w:rPr>
              <w:t>ПК № 012703 от. 14.06.2022г., гор. Махачкала, Махачкалинский центр Академия «Каспий», «Реализация ФГОС ДО» (Воспитатель) в объеме 72 часа.</w:t>
            </w:r>
          </w:p>
        </w:tc>
      </w:tr>
    </w:tbl>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6871B0" w:rsidRPr="00C42956" w:rsidRDefault="006871B0" w:rsidP="006871B0">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6871B0" w:rsidRPr="00C42956" w:rsidRDefault="006871B0" w:rsidP="006871B0">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учебно – образовательного процесса.</w:t>
      </w: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lang w:eastAsia="ru-RU"/>
        </w:rPr>
      </w:pPr>
    </w:p>
    <w:p w:rsidR="002315AC" w:rsidRPr="00C42956" w:rsidRDefault="002315AC" w:rsidP="002315AC">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lastRenderedPageBreak/>
        <w:t>Также педагоги постоянно повышали свое мастерство на различных региональных конкурсах. Педагоги для повышения уровня педагогической компетенции, обмена опытом участвовали в мастер-классах, семинарах на педагогических советах ДОУ, посещали непосредственно образовательную деятельность коллег, участвовали в различных онлайн семинарах, форумах, вебинарах.</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Педагоги являлись участниками конкурсов:</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Региональный конкурс «Безопасные дороги» в номинации «Лучший педагог по ПДД». Воспитатель подготовительной группы Омарова Эльмира Рабадановна</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Региональный конкурс «Эколята–молодые защитники природы» (Экологическая поделка). Воспитатель первой младшей группы Джабраилова Даимат Довлатовна.</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2315AC" w:rsidRPr="00C42956" w:rsidRDefault="002315AC" w:rsidP="002315AC">
      <w:pPr>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xml:space="preserve">                   </w:t>
      </w:r>
      <w:r w:rsidRPr="00C42956">
        <w:rPr>
          <w:rFonts w:ascii="Times New Roman" w:eastAsia="Times New Roman" w:hAnsi="Times New Roman" w:cs="Times New Roman"/>
          <w:color w:val="181818"/>
          <w:sz w:val="28"/>
          <w:szCs w:val="28"/>
          <w:lang w:eastAsia="ru-RU"/>
        </w:rPr>
        <w:t> Всероссийский творческий конкурс «Гордость Страны» - номинация «Мы Помним» (лэпбук) Магомедова Асманат Гаджиевна.  Диплом I – степени.</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xml:space="preserve"> на базе ДОУ конкурс лэпбуков «Помним, Чтим, Гордимся» первое место заняла воспитатель старшей группы Джабраилова Патимат Набиевна.  </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За подготовку воспитанников к межрегиональному конкурсу родных языков «Язык предков» воспитатели подготовительной группы Омарова Эльмира Рабадановна и Халимбекова Таибат Салиховна получили дипломы 1 степени и диплом номинанта.</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Также вместе со своими воспитанниками педагоги приняли участие в следующих творческих конкурсах:</w:t>
      </w:r>
    </w:p>
    <w:p w:rsidR="002315AC" w:rsidRPr="00C42956" w:rsidRDefault="002315AC" w:rsidP="002315AC">
      <w:pPr>
        <w:shd w:val="clear" w:color="auto" w:fill="FFFFFF"/>
        <w:spacing w:after="0" w:line="240" w:lineRule="auto"/>
        <w:ind w:left="1494"/>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xml:space="preserve"> Межрегиональный конкурс родных языков «Язык предков», 3 место присвоили воспитаннице подготовительной группы Гусейновой Аминат и диплом номинанта воспитаннику подготовительной группы Алиеву Магомедрасулу. </w:t>
      </w:r>
    </w:p>
    <w:p w:rsidR="002315AC" w:rsidRPr="00C42956" w:rsidRDefault="002315AC" w:rsidP="002315AC">
      <w:pPr>
        <w:shd w:val="clear" w:color="auto" w:fill="FFFFFF"/>
        <w:spacing w:after="0" w:line="240" w:lineRule="auto"/>
        <w:ind w:left="1494"/>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xml:space="preserve"> Всероссийском конкурсе «Гордость страны» в номинации «Зимние поделки», воспитанница старшей группы Гасанова Аминат получила диплом первой степени, воспитанник средней группы Самедов Исамудин получил диплом первой степени, воспитанник младшей группы Гусейнов Магомед получил диплом первой степени. </w:t>
      </w:r>
    </w:p>
    <w:p w:rsidR="002315AC" w:rsidRPr="00C42956" w:rsidRDefault="002315AC" w:rsidP="002315AC">
      <w:pPr>
        <w:shd w:val="clear" w:color="auto" w:fill="FFFFFF"/>
        <w:spacing w:after="0" w:line="240" w:lineRule="auto"/>
        <w:ind w:left="1494"/>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В номинации «Наш весёлый Новый год» чтение стихотворения диплом первой степени получила воспитанница средней группы Аллахкулиева Сульфира</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i/>
          <w:iCs/>
          <w:color w:val="000000"/>
          <w:sz w:val="28"/>
          <w:szCs w:val="28"/>
          <w:lang w:eastAsia="ru-RU"/>
        </w:rPr>
        <w:t>Выводы:</w:t>
      </w:r>
      <w:r w:rsidRPr="00C42956">
        <w:rPr>
          <w:rFonts w:ascii="Times New Roman" w:eastAsia="Times New Roman" w:hAnsi="Times New Roman" w:cs="Times New Roman"/>
          <w:b/>
          <w:bCs/>
          <w:color w:val="000000"/>
          <w:sz w:val="28"/>
          <w:szCs w:val="28"/>
          <w:lang w:eastAsia="ru-RU"/>
        </w:rPr>
        <w:t> </w:t>
      </w:r>
      <w:r w:rsidRPr="00C42956">
        <w:rPr>
          <w:rFonts w:ascii="Times New Roman" w:eastAsia="Times New Roman" w:hAnsi="Times New Roman" w:cs="Times New Roman"/>
          <w:color w:val="000000"/>
          <w:sz w:val="28"/>
          <w:szCs w:val="28"/>
          <w:lang w:eastAsia="ru-RU"/>
        </w:rPr>
        <w:t>Качественный и количественный состав в ДОУ соответствует требованиям осуществления воспитательно-образовательного процесса.</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Наряду с положительными моментами в работе педагогического коллектива есть и недостатки:</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lastRenderedPageBreak/>
        <w:drawing>
          <wp:inline distT="0" distB="0" distL="0" distR="0" wp14:anchorId="735E1895" wp14:editId="7BE1FA45">
            <wp:extent cx="115570" cy="11557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не все педагоги применяют в воспитательно-образовательной работе инновационные технологии;</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274B29DF" wp14:editId="09920CC8">
            <wp:extent cx="115570" cy="11557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не всегда педагоги подходят к непосредственно образовательной деятельности творчески;</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4301140C" wp14:editId="1B6ADD77">
            <wp:extent cx="115570" cy="11557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есть педагоги, которые недостаточно хорошо владеют компьютерной техникой;</w:t>
      </w:r>
    </w:p>
    <w:p w:rsidR="002315AC" w:rsidRPr="00C42956" w:rsidRDefault="002315AC" w:rsidP="002315AC">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6DBECE2F" wp14:editId="4BF8C481">
            <wp:extent cx="115570" cy="11557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70" cy="115570"/>
                    </a:xfrm>
                    <a:prstGeom prst="rect">
                      <a:avLst/>
                    </a:prstGeom>
                    <a:noFill/>
                    <a:ln>
                      <a:noFill/>
                    </a:ln>
                  </pic:spPr>
                </pic:pic>
              </a:graphicData>
            </a:graphic>
          </wp:inline>
        </w:drawing>
      </w: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есть педагоги с систематическими ошибками в ведении документации.</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Таким образом, система работы с педагогическими кадрами должна ориентироваться на выбранную в коллективе педагогов цель, которая определяет формы,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w:t>
      </w:r>
    </w:p>
    <w:p w:rsidR="00C42956" w:rsidRDefault="00C42956" w:rsidP="002315AC">
      <w:pPr>
        <w:shd w:val="clear" w:color="auto" w:fill="FFFFFF"/>
        <w:spacing w:after="0" w:line="240" w:lineRule="auto"/>
        <w:jc w:val="center"/>
        <w:rPr>
          <w:rFonts w:ascii="Times New Roman" w:eastAsia="Times New Roman" w:hAnsi="Times New Roman" w:cs="Times New Roman"/>
          <w:b/>
          <w:bCs/>
          <w:color w:val="181818"/>
          <w:sz w:val="28"/>
          <w:szCs w:val="28"/>
          <w:shd w:val="clear" w:color="auto" w:fill="FFFF00"/>
          <w:lang w:eastAsia="ru-RU"/>
        </w:rPr>
      </w:pPr>
    </w:p>
    <w:p w:rsidR="002315AC" w:rsidRPr="00C42956" w:rsidRDefault="00C42956" w:rsidP="002315AC">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 xml:space="preserve">7. </w:t>
      </w:r>
      <w:r w:rsidR="002315AC" w:rsidRPr="00C42956">
        <w:rPr>
          <w:rFonts w:ascii="Times New Roman" w:eastAsia="Times New Roman" w:hAnsi="Times New Roman" w:cs="Times New Roman"/>
          <w:b/>
          <w:bCs/>
          <w:color w:val="000000"/>
          <w:sz w:val="28"/>
          <w:szCs w:val="28"/>
          <w:lang w:eastAsia="ru-RU"/>
        </w:rPr>
        <w:t>Результаты выполнения программы по всем образовательным областям</w:t>
      </w:r>
    </w:p>
    <w:p w:rsidR="002315AC" w:rsidRPr="00C42956" w:rsidRDefault="002315AC" w:rsidP="002315AC">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color w:val="181818"/>
          <w:sz w:val="28"/>
          <w:szCs w:val="28"/>
          <w:lang w:eastAsia="ru-RU"/>
        </w:rPr>
        <w:t> </w:t>
      </w:r>
    </w:p>
    <w:p w:rsidR="002315AC" w:rsidRPr="00C42956" w:rsidRDefault="002315AC" w:rsidP="002315AC">
      <w:pPr>
        <w:shd w:val="clear" w:color="auto" w:fill="FFFFFF"/>
        <w:spacing w:after="0" w:line="240" w:lineRule="auto"/>
        <w:ind w:right="283"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Результативность работы педагогического коллектива МКДОУ д/с №2 «Ивушка»</w:t>
      </w:r>
      <w:r w:rsidRPr="00C42956">
        <w:rPr>
          <w:rFonts w:ascii="Times New Roman" w:eastAsia="Times New Roman" w:hAnsi="Times New Roman" w:cs="Times New Roman"/>
          <w:b/>
          <w:bCs/>
          <w:color w:val="000000"/>
          <w:sz w:val="28"/>
          <w:szCs w:val="28"/>
          <w:lang w:eastAsia="ru-RU"/>
        </w:rPr>
        <w:t> </w:t>
      </w:r>
      <w:r w:rsidRPr="00C42956">
        <w:rPr>
          <w:rFonts w:ascii="Times New Roman" w:eastAsia="Times New Roman" w:hAnsi="Times New Roman" w:cs="Times New Roman"/>
          <w:color w:val="000000"/>
          <w:sz w:val="28"/>
          <w:szCs w:val="28"/>
          <w:lang w:eastAsia="ru-RU"/>
        </w:rPr>
        <w:t>отражается в диагностических данных усвоения детьми программного материала, как у воспитателей, так и у специалистов.</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Два раза в год во всех группах проводился мониторинг воспитательно-образовательного процесса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Все группы сработали с положительным результатом.</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2315AC" w:rsidRPr="00C42956" w:rsidRDefault="002315AC" w:rsidP="002315AC">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Сравнительный анализ составлен на основе структурированного диагностического материала. Проводится только с целью самоанализа эффективности педагогической деятельности. </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tbl>
      <w:tblPr>
        <w:tblW w:w="7651" w:type="dxa"/>
        <w:jc w:val="center"/>
        <w:tblCellMar>
          <w:left w:w="0" w:type="dxa"/>
          <w:right w:w="0" w:type="dxa"/>
        </w:tblCellMar>
        <w:tblLook w:val="04A0" w:firstRow="1" w:lastRow="0" w:firstColumn="1" w:lastColumn="0" w:noHBand="0" w:noVBand="1"/>
      </w:tblPr>
      <w:tblGrid>
        <w:gridCol w:w="594"/>
        <w:gridCol w:w="2626"/>
        <w:gridCol w:w="1384"/>
        <w:gridCol w:w="1482"/>
        <w:gridCol w:w="1565"/>
      </w:tblGrid>
      <w:tr w:rsidR="002315AC" w:rsidRPr="00C42956" w:rsidTr="00DF7C49">
        <w:trPr>
          <w:trHeight w:val="1122"/>
          <w:jc w:val="center"/>
        </w:trPr>
        <w:tc>
          <w:tcPr>
            <w:tcW w:w="5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 п/п</w:t>
            </w:r>
          </w:p>
        </w:tc>
        <w:tc>
          <w:tcPr>
            <w:tcW w:w="262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Образовательные области</w:t>
            </w:r>
          </w:p>
        </w:tc>
        <w:tc>
          <w:tcPr>
            <w:tcW w:w="138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Результат на начало года</w:t>
            </w:r>
          </w:p>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w:t>
            </w:r>
          </w:p>
        </w:tc>
        <w:tc>
          <w:tcPr>
            <w:tcW w:w="148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Результат на конец года</w:t>
            </w:r>
          </w:p>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w:t>
            </w:r>
          </w:p>
        </w:tc>
        <w:tc>
          <w:tcPr>
            <w:tcW w:w="156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Динамика изменений</w:t>
            </w:r>
          </w:p>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w:t>
            </w:r>
          </w:p>
        </w:tc>
      </w:tr>
      <w:tr w:rsidR="002315AC" w:rsidRPr="00C42956" w:rsidTr="00DF7C49">
        <w:trPr>
          <w:trHeight w:val="546"/>
          <w:jc w:val="center"/>
        </w:trPr>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1</w:t>
            </w:r>
          </w:p>
        </w:tc>
        <w:tc>
          <w:tcPr>
            <w:tcW w:w="26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«Социально-коммуникативное»</w:t>
            </w:r>
          </w:p>
        </w:tc>
        <w:tc>
          <w:tcPr>
            <w:tcW w:w="138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52</w:t>
            </w:r>
          </w:p>
        </w:tc>
        <w:tc>
          <w:tcPr>
            <w:tcW w:w="1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74</w:t>
            </w:r>
          </w:p>
        </w:tc>
        <w:tc>
          <w:tcPr>
            <w:tcW w:w="15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22</w:t>
            </w:r>
          </w:p>
        </w:tc>
      </w:tr>
      <w:tr w:rsidR="002315AC" w:rsidRPr="00C42956" w:rsidTr="00DF7C49">
        <w:trPr>
          <w:trHeight w:val="273"/>
          <w:jc w:val="center"/>
        </w:trPr>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2</w:t>
            </w:r>
          </w:p>
        </w:tc>
        <w:tc>
          <w:tcPr>
            <w:tcW w:w="26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«Речевое развитие»</w:t>
            </w:r>
          </w:p>
        </w:tc>
        <w:tc>
          <w:tcPr>
            <w:tcW w:w="138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49</w:t>
            </w:r>
          </w:p>
        </w:tc>
        <w:tc>
          <w:tcPr>
            <w:tcW w:w="1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66</w:t>
            </w:r>
          </w:p>
        </w:tc>
        <w:tc>
          <w:tcPr>
            <w:tcW w:w="15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17</w:t>
            </w:r>
          </w:p>
        </w:tc>
      </w:tr>
      <w:tr w:rsidR="002315AC" w:rsidRPr="00C42956" w:rsidTr="00DF7C49">
        <w:trPr>
          <w:trHeight w:val="273"/>
          <w:jc w:val="center"/>
        </w:trPr>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3</w:t>
            </w:r>
          </w:p>
        </w:tc>
        <w:tc>
          <w:tcPr>
            <w:tcW w:w="26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«Познавательное развитие»</w:t>
            </w:r>
          </w:p>
        </w:tc>
        <w:tc>
          <w:tcPr>
            <w:tcW w:w="138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39</w:t>
            </w:r>
          </w:p>
        </w:tc>
        <w:tc>
          <w:tcPr>
            <w:tcW w:w="1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58</w:t>
            </w:r>
          </w:p>
        </w:tc>
        <w:tc>
          <w:tcPr>
            <w:tcW w:w="15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19</w:t>
            </w:r>
          </w:p>
        </w:tc>
      </w:tr>
      <w:tr w:rsidR="002315AC" w:rsidRPr="00C42956" w:rsidTr="00DF7C49">
        <w:trPr>
          <w:trHeight w:val="556"/>
          <w:jc w:val="center"/>
        </w:trPr>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4</w:t>
            </w:r>
          </w:p>
        </w:tc>
        <w:tc>
          <w:tcPr>
            <w:tcW w:w="26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«Художественно-эстетическое»</w:t>
            </w:r>
          </w:p>
        </w:tc>
        <w:tc>
          <w:tcPr>
            <w:tcW w:w="138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35</w:t>
            </w:r>
          </w:p>
        </w:tc>
        <w:tc>
          <w:tcPr>
            <w:tcW w:w="1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66</w:t>
            </w:r>
          </w:p>
        </w:tc>
        <w:tc>
          <w:tcPr>
            <w:tcW w:w="15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31</w:t>
            </w:r>
          </w:p>
        </w:tc>
      </w:tr>
      <w:tr w:rsidR="002315AC" w:rsidRPr="00C42956" w:rsidTr="00DF7C49">
        <w:trPr>
          <w:trHeight w:val="282"/>
          <w:jc w:val="center"/>
        </w:trPr>
        <w:tc>
          <w:tcPr>
            <w:tcW w:w="59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5</w:t>
            </w:r>
          </w:p>
        </w:tc>
        <w:tc>
          <w:tcPr>
            <w:tcW w:w="262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«Физическое развитие»</w:t>
            </w:r>
          </w:p>
        </w:tc>
        <w:tc>
          <w:tcPr>
            <w:tcW w:w="138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45</w:t>
            </w:r>
          </w:p>
        </w:tc>
        <w:tc>
          <w:tcPr>
            <w:tcW w:w="1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91</w:t>
            </w:r>
          </w:p>
        </w:tc>
        <w:tc>
          <w:tcPr>
            <w:tcW w:w="15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2315AC" w:rsidRPr="00C42956" w:rsidRDefault="002315AC" w:rsidP="00DF7C49">
            <w:pPr>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sz w:val="28"/>
                <w:szCs w:val="28"/>
                <w:lang w:eastAsia="ru-RU"/>
              </w:rPr>
              <w:t>46</w:t>
            </w:r>
          </w:p>
        </w:tc>
      </w:tr>
    </w:tbl>
    <w:p w:rsidR="002315AC" w:rsidRPr="00C42956" w:rsidRDefault="002315AC" w:rsidP="00C42956">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2315AC" w:rsidRPr="00C42956" w:rsidRDefault="002315AC" w:rsidP="002315AC">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lastRenderedPageBreak/>
        <w:t>Динамика освоения образовательных областей</w:t>
      </w:r>
    </w:p>
    <w:p w:rsidR="002315AC" w:rsidRPr="00C42956" w:rsidRDefault="002315AC" w:rsidP="002315AC">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noProof/>
          <w:color w:val="181818"/>
          <w:sz w:val="28"/>
          <w:szCs w:val="28"/>
          <w:lang w:eastAsia="ru-RU"/>
        </w:rPr>
        <w:drawing>
          <wp:inline distT="0" distB="0" distL="0" distR="0" wp14:anchorId="21976434" wp14:editId="47EBE27A">
            <wp:extent cx="6016625" cy="3761105"/>
            <wp:effectExtent l="0" t="0" r="3175" b="0"/>
            <wp:docPr id="15" name="Рисунок 15" descr="https://documents.infourok.ru/3afbe21e-633a-4090-b451-0857b9ac3a6c/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documents.infourok.ru/3afbe21e-633a-4090-b451-0857b9ac3a6c/0/image0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6625" cy="3761105"/>
                    </a:xfrm>
                    <a:prstGeom prst="rect">
                      <a:avLst/>
                    </a:prstGeom>
                    <a:noFill/>
                    <a:ln>
                      <a:noFill/>
                    </a:ln>
                  </pic:spPr>
                </pic:pic>
              </a:graphicData>
            </a:graphic>
          </wp:inline>
        </w:drawing>
      </w:r>
    </w:p>
    <w:p w:rsidR="002315AC" w:rsidRPr="00C42956" w:rsidRDefault="002315AC" w:rsidP="002315AC">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Это свидетельствует о положительной динамике в развитии детей ДОУ, а также о том, что в основе организации воспитательно-образовательного процесса ведущее место занимает непрерывное накопление ребенком опыта деятельности и общения в процессе активного взаимодействия с окружающей средой, общения с другими детьми и взрослыми при решении задач и проблем в соответствии с возрастными и индивидуальными особенностями.</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Таким образом, взаимный просмотр НОД, проведение открытых мероприятий в течение года, результаты контроля, данные диагностики позволяют сделать выводы о системном и интегрированном подходе в воспитании и обучении детей дошкольного возраста.</w:t>
      </w:r>
    </w:p>
    <w:p w:rsidR="002315AC" w:rsidRPr="00C42956" w:rsidRDefault="002315AC" w:rsidP="002315A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Проанализировав данные по выполнению программы, следует отметить, что есть направления работы, над которыми необходимо вести более углубленную работу: </w:t>
      </w:r>
      <w:r w:rsidRPr="00C42956">
        <w:rPr>
          <w:rFonts w:ascii="Times New Roman" w:eastAsia="Times New Roman" w:hAnsi="Times New Roman" w:cs="Times New Roman"/>
          <w:color w:val="181818"/>
          <w:sz w:val="28"/>
          <w:szCs w:val="28"/>
          <w:u w:val="single"/>
          <w:lang w:eastAsia="ru-RU"/>
        </w:rPr>
        <w:t>по речевому развитию</w:t>
      </w:r>
      <w:r w:rsidRPr="00C42956">
        <w:rPr>
          <w:rFonts w:ascii="Times New Roman" w:eastAsia="Times New Roman" w:hAnsi="Times New Roman" w:cs="Times New Roman"/>
          <w:color w:val="181818"/>
          <w:sz w:val="28"/>
          <w:szCs w:val="28"/>
          <w:lang w:eastAsia="ru-RU"/>
        </w:rPr>
        <w:t> – работа со звуковой культурой речи; </w:t>
      </w:r>
      <w:r w:rsidRPr="00C42956">
        <w:rPr>
          <w:rFonts w:ascii="Times New Roman" w:eastAsia="Times New Roman" w:hAnsi="Times New Roman" w:cs="Times New Roman"/>
          <w:color w:val="181818"/>
          <w:sz w:val="28"/>
          <w:szCs w:val="28"/>
          <w:u w:val="single"/>
          <w:lang w:eastAsia="ru-RU"/>
        </w:rPr>
        <w:t>по художественно-эстетическому развитию</w:t>
      </w:r>
      <w:r w:rsidRPr="00C42956">
        <w:rPr>
          <w:rFonts w:ascii="Times New Roman" w:eastAsia="Times New Roman" w:hAnsi="Times New Roman" w:cs="Times New Roman"/>
          <w:color w:val="181818"/>
          <w:sz w:val="28"/>
          <w:szCs w:val="28"/>
          <w:lang w:eastAsia="ru-RU"/>
        </w:rPr>
        <w:t> – оптимизировать  работу по ознакомлению с искусством, создать в ДОУ пространство художественного творчества, представленного целым рядом взаимопроникающих областей: изобразительной, музыкальной, пластической, театральной, создать условия  для приобретения ребёнком  возможностей самовыражения; </w:t>
      </w:r>
      <w:r w:rsidRPr="00C42956">
        <w:rPr>
          <w:rFonts w:ascii="Times New Roman" w:eastAsia="Times New Roman" w:hAnsi="Times New Roman" w:cs="Times New Roman"/>
          <w:color w:val="181818"/>
          <w:sz w:val="28"/>
          <w:szCs w:val="28"/>
          <w:u w:val="single"/>
          <w:lang w:eastAsia="ru-RU"/>
        </w:rPr>
        <w:t>по познавательному развитию</w:t>
      </w:r>
      <w:r w:rsidRPr="00C42956">
        <w:rPr>
          <w:rFonts w:ascii="Times New Roman" w:eastAsia="Times New Roman" w:hAnsi="Times New Roman" w:cs="Times New Roman"/>
          <w:color w:val="181818"/>
          <w:sz w:val="28"/>
          <w:szCs w:val="28"/>
          <w:lang w:eastAsia="ru-RU"/>
        </w:rPr>
        <w:t> -  организовать углубленный познавательный процесс в непосредственной деятельности ребёнка: создать для этого в группах опытно-познавательное пространство, пространство «Математических игр», «Мастерские по изготовлению поделок».</w:t>
      </w:r>
    </w:p>
    <w:p w:rsidR="002315AC" w:rsidRPr="00C42956" w:rsidRDefault="002315AC" w:rsidP="00C42956">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p>
    <w:p w:rsidR="002315AC" w:rsidRPr="00C42956" w:rsidRDefault="00C42956" w:rsidP="002315AC">
      <w:pPr>
        <w:shd w:val="clear" w:color="auto" w:fill="FFFFFF"/>
        <w:spacing w:after="0" w:line="240" w:lineRule="auto"/>
        <w:jc w:val="center"/>
        <w:rPr>
          <w:rFonts w:ascii="Times New Roman" w:eastAsia="Times New Roman" w:hAnsi="Times New Roman" w:cs="Times New Roman"/>
          <w:sz w:val="28"/>
          <w:szCs w:val="28"/>
          <w:lang w:eastAsia="ru-RU"/>
        </w:rPr>
      </w:pPr>
      <w:r w:rsidRPr="00C42956">
        <w:rPr>
          <w:rFonts w:ascii="Times New Roman" w:eastAsia="Times New Roman" w:hAnsi="Times New Roman" w:cs="Times New Roman"/>
          <w:b/>
          <w:bCs/>
          <w:sz w:val="28"/>
          <w:szCs w:val="28"/>
          <w:lang w:eastAsia="ru-RU"/>
        </w:rPr>
        <w:lastRenderedPageBreak/>
        <w:t xml:space="preserve">8. </w:t>
      </w:r>
      <w:r w:rsidR="002315AC" w:rsidRPr="00C42956">
        <w:rPr>
          <w:rFonts w:ascii="Times New Roman" w:eastAsia="Times New Roman" w:hAnsi="Times New Roman" w:cs="Times New Roman"/>
          <w:b/>
          <w:bCs/>
          <w:sz w:val="28"/>
          <w:szCs w:val="28"/>
          <w:lang w:eastAsia="ru-RU"/>
        </w:rPr>
        <w:t>Оценка</w:t>
      </w:r>
      <w:r w:rsidRPr="00C42956">
        <w:rPr>
          <w:rFonts w:ascii="Times New Roman" w:eastAsia="Times New Roman" w:hAnsi="Times New Roman" w:cs="Times New Roman"/>
          <w:b/>
          <w:bCs/>
          <w:sz w:val="28"/>
          <w:szCs w:val="28"/>
          <w:lang w:eastAsia="ru-RU"/>
        </w:rPr>
        <w:t xml:space="preserve"> работы с семьей</w:t>
      </w:r>
    </w:p>
    <w:p w:rsidR="002315AC" w:rsidRPr="00C42956" w:rsidRDefault="002315AC" w:rsidP="002315AC">
      <w:pPr>
        <w:shd w:val="clear" w:color="auto" w:fill="FFFFFF"/>
        <w:spacing w:after="0" w:line="240" w:lineRule="auto"/>
        <w:ind w:firstLine="457"/>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pacing w:val="-4"/>
          <w:sz w:val="28"/>
          <w:szCs w:val="28"/>
          <w:lang w:eastAsia="ru-RU"/>
        </w:rPr>
        <w:t>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w:t>
      </w:r>
      <w:r w:rsidRPr="00C42956">
        <w:rPr>
          <w:rFonts w:ascii="Times New Roman" w:eastAsia="Times New Roman" w:hAnsi="Times New Roman" w:cs="Times New Roman"/>
          <w:color w:val="000000"/>
          <w:spacing w:val="-5"/>
          <w:sz w:val="28"/>
          <w:szCs w:val="28"/>
          <w:lang w:eastAsia="ru-RU"/>
        </w:rPr>
        <w:t>процессе воспитания и обучения.</w:t>
      </w:r>
    </w:p>
    <w:p w:rsidR="002315AC" w:rsidRPr="00C42956" w:rsidRDefault="002315AC" w:rsidP="002315AC">
      <w:pPr>
        <w:shd w:val="clear" w:color="auto" w:fill="FFFFFF"/>
        <w:spacing w:after="0" w:line="240" w:lineRule="auto"/>
        <w:ind w:firstLine="307"/>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pacing w:val="-1"/>
          <w:sz w:val="28"/>
          <w:szCs w:val="28"/>
          <w:lang w:eastAsia="ru-RU"/>
        </w:rPr>
        <w:t>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w:t>
      </w:r>
      <w:r w:rsidRPr="00C42956">
        <w:rPr>
          <w:rFonts w:ascii="Times New Roman" w:eastAsia="Times New Roman" w:hAnsi="Times New Roman" w:cs="Times New Roman"/>
          <w:color w:val="000000"/>
          <w:spacing w:val="-1"/>
          <w:sz w:val="28"/>
          <w:szCs w:val="28"/>
          <w:lang w:eastAsia="ru-RU"/>
        </w:rPr>
        <w:softHyphen/>
        <w:t>пам деятельности:</w:t>
      </w:r>
    </w:p>
    <w:p w:rsidR="002315AC" w:rsidRPr="00C42956" w:rsidRDefault="002315AC" w:rsidP="002315AC">
      <w:pPr>
        <w:shd w:val="clear" w:color="auto" w:fill="FFFFFF"/>
        <w:spacing w:after="0" w:line="240" w:lineRule="auto"/>
        <w:ind w:left="1287"/>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изучение семей воспитанников;</w:t>
      </w:r>
    </w:p>
    <w:p w:rsidR="002315AC" w:rsidRPr="00C42956" w:rsidRDefault="002315AC" w:rsidP="002315AC">
      <w:pPr>
        <w:shd w:val="clear" w:color="auto" w:fill="FFFFFF"/>
        <w:spacing w:after="0" w:line="240" w:lineRule="auto"/>
        <w:ind w:left="1287"/>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pacing w:val="-1"/>
          <w:sz w:val="28"/>
          <w:szCs w:val="28"/>
          <w:lang w:eastAsia="ru-RU"/>
        </w:rPr>
        <w:t>проведение работы по повышению психолого-педагогической культуры ро</w:t>
      </w:r>
      <w:r w:rsidRPr="00C42956">
        <w:rPr>
          <w:rFonts w:ascii="Times New Roman" w:eastAsia="Times New Roman" w:hAnsi="Times New Roman" w:cs="Times New Roman"/>
          <w:color w:val="000000"/>
          <w:spacing w:val="-1"/>
          <w:sz w:val="28"/>
          <w:szCs w:val="28"/>
          <w:lang w:eastAsia="ru-RU"/>
        </w:rPr>
        <w:softHyphen/>
        <w:t>дителей;</w:t>
      </w:r>
    </w:p>
    <w:p w:rsidR="002315AC" w:rsidRPr="00C42956" w:rsidRDefault="002315AC" w:rsidP="002315AC">
      <w:pPr>
        <w:shd w:val="clear" w:color="auto" w:fill="FFFFFF"/>
        <w:spacing w:after="0" w:line="240" w:lineRule="auto"/>
        <w:ind w:left="1287"/>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pacing w:val="-1"/>
          <w:sz w:val="28"/>
          <w:szCs w:val="28"/>
          <w:lang w:eastAsia="ru-RU"/>
        </w:rPr>
        <w:t>создание условий для формирования доверительных отношений родителей с педагогиче</w:t>
      </w:r>
      <w:r w:rsidRPr="00C42956">
        <w:rPr>
          <w:rFonts w:ascii="Times New Roman" w:eastAsia="Times New Roman" w:hAnsi="Times New Roman" w:cs="Times New Roman"/>
          <w:color w:val="000000"/>
          <w:spacing w:val="-1"/>
          <w:sz w:val="28"/>
          <w:szCs w:val="28"/>
          <w:lang w:eastAsia="ru-RU"/>
        </w:rPr>
        <w:softHyphen/>
        <w:t>ским коллективом детского сада в процессе повседневного общения и специально органи</w:t>
      </w:r>
      <w:r w:rsidRPr="00C42956">
        <w:rPr>
          <w:rFonts w:ascii="Times New Roman" w:eastAsia="Times New Roman" w:hAnsi="Times New Roman" w:cs="Times New Roman"/>
          <w:color w:val="000000"/>
          <w:spacing w:val="-1"/>
          <w:sz w:val="28"/>
          <w:szCs w:val="28"/>
          <w:lang w:eastAsia="ru-RU"/>
        </w:rPr>
        <w:softHyphen/>
      </w:r>
      <w:r w:rsidRPr="00C42956">
        <w:rPr>
          <w:rFonts w:ascii="Times New Roman" w:eastAsia="Times New Roman" w:hAnsi="Times New Roman" w:cs="Times New Roman"/>
          <w:color w:val="000000"/>
          <w:sz w:val="28"/>
          <w:szCs w:val="28"/>
          <w:lang w:eastAsia="ru-RU"/>
        </w:rPr>
        <w:t>зованных мероприятий (праздников, консультаций, выставок детского рисунка, совмест</w:t>
      </w:r>
      <w:r w:rsidRPr="00C42956">
        <w:rPr>
          <w:rFonts w:ascii="Times New Roman" w:eastAsia="Times New Roman" w:hAnsi="Times New Roman" w:cs="Times New Roman"/>
          <w:color w:val="000000"/>
          <w:sz w:val="28"/>
          <w:szCs w:val="28"/>
          <w:lang w:eastAsia="ru-RU"/>
        </w:rPr>
        <w:softHyphen/>
        <w:t>ного просмотра театрализованной деятельности).</w:t>
      </w:r>
    </w:p>
    <w:p w:rsidR="002315AC" w:rsidRPr="00C42956" w:rsidRDefault="002315AC" w:rsidP="002315AC">
      <w:pPr>
        <w:shd w:val="clear" w:color="auto" w:fill="FFFFFF"/>
        <w:spacing w:after="0" w:line="240" w:lineRule="auto"/>
        <w:ind w:firstLine="302"/>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 В течение учебного года педагоги дошкольного учреждения проводили большую работу по повышению психолого-п</w:t>
      </w:r>
      <w:r w:rsidRPr="00C42956">
        <w:rPr>
          <w:rFonts w:ascii="Times New Roman" w:eastAsia="Times New Roman" w:hAnsi="Times New Roman" w:cs="Times New Roman"/>
          <w:color w:val="000000"/>
          <w:spacing w:val="-1"/>
          <w:sz w:val="28"/>
          <w:szCs w:val="28"/>
          <w:lang w:eastAsia="ru-RU"/>
        </w:rPr>
        <w:t>едагогической культуры родителей:</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xml:space="preserve">  провели совместно выставки детского творчества: «Осеннее настроение», «День народного единства», «Новогодняя сказка», «Космические фантазии», «Безопасные дороги», «Спичка-невеличка», «Наша Армия родная»,  </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вовлекли родителей в проект «Зимующие птицы» - кормушки;</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xml:space="preserve"> </w:t>
      </w:r>
      <w:r w:rsidRPr="00C42956">
        <w:rPr>
          <w:rFonts w:ascii="Times New Roman" w:eastAsia="Times New Roman" w:hAnsi="Times New Roman" w:cs="Times New Roman"/>
          <w:color w:val="181818"/>
          <w:spacing w:val="-1"/>
          <w:sz w:val="28"/>
          <w:szCs w:val="28"/>
          <w:lang w:eastAsia="ru-RU"/>
        </w:rPr>
        <w:t>совместно с родителями разрабатывали общегрупповые традиции, организовывали праздни</w:t>
      </w:r>
      <w:r w:rsidRPr="00C42956">
        <w:rPr>
          <w:rFonts w:ascii="Times New Roman" w:eastAsia="Times New Roman" w:hAnsi="Times New Roman" w:cs="Times New Roman"/>
          <w:color w:val="181818"/>
          <w:spacing w:val="-1"/>
          <w:sz w:val="28"/>
          <w:szCs w:val="28"/>
          <w:lang w:eastAsia="ru-RU"/>
        </w:rPr>
        <w:softHyphen/>
      </w:r>
      <w:r w:rsidRPr="00C42956">
        <w:rPr>
          <w:rFonts w:ascii="Times New Roman" w:eastAsia="Times New Roman" w:hAnsi="Times New Roman" w:cs="Times New Roman"/>
          <w:color w:val="181818"/>
          <w:sz w:val="28"/>
          <w:szCs w:val="28"/>
          <w:lang w:eastAsia="ru-RU"/>
        </w:rPr>
        <w:t>ки, спортивные соревнования.</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Проводили акции «Светоотражающие элементы», «Безопасная дорога с ребенком», «Грамотные пешеходы», «Знамя Победы», «Осторожно водоёмы», «Безопасное лето».</w:t>
      </w:r>
    </w:p>
    <w:p w:rsidR="002315AC" w:rsidRPr="00C42956" w:rsidRDefault="002315AC" w:rsidP="002315AC">
      <w:pPr>
        <w:shd w:val="clear" w:color="auto" w:fill="FFFFFF"/>
        <w:spacing w:after="0" w:line="240" w:lineRule="auto"/>
        <w:ind w:left="142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Оформление и озеленение участка на территории ДОУ.</w:t>
      </w:r>
    </w:p>
    <w:p w:rsidR="002315AC" w:rsidRPr="00C42956" w:rsidRDefault="002315AC" w:rsidP="002315AC">
      <w:pPr>
        <w:shd w:val="clear" w:color="auto" w:fill="FFFFFF"/>
        <w:spacing w:after="0" w:line="240" w:lineRule="auto"/>
        <w:ind w:firstLine="298"/>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pacing w:val="-1"/>
          <w:sz w:val="28"/>
          <w:szCs w:val="28"/>
          <w:lang w:eastAsia="ru-RU"/>
        </w:rPr>
        <w:t>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w:t>
      </w:r>
      <w:r w:rsidRPr="00C42956">
        <w:rPr>
          <w:rFonts w:ascii="Times New Roman" w:eastAsia="Times New Roman" w:hAnsi="Times New Roman" w:cs="Times New Roman"/>
          <w:color w:val="000000"/>
          <w:spacing w:val="-1"/>
          <w:sz w:val="28"/>
          <w:szCs w:val="28"/>
          <w:lang w:eastAsia="ru-RU"/>
        </w:rPr>
        <w:softHyphen/>
        <w:t>жании, формах и методах работы с детьми, стремились включать родителей в процесс об</w:t>
      </w:r>
      <w:r w:rsidRPr="00C42956">
        <w:rPr>
          <w:rFonts w:ascii="Times New Roman" w:eastAsia="Times New Roman" w:hAnsi="Times New Roman" w:cs="Times New Roman"/>
          <w:color w:val="000000"/>
          <w:spacing w:val="-1"/>
          <w:sz w:val="28"/>
          <w:szCs w:val="28"/>
          <w:lang w:eastAsia="ru-RU"/>
        </w:rPr>
        <w:softHyphen/>
      </w:r>
      <w:r w:rsidRPr="00C42956">
        <w:rPr>
          <w:rFonts w:ascii="Times New Roman" w:eastAsia="Times New Roman" w:hAnsi="Times New Roman" w:cs="Times New Roman"/>
          <w:color w:val="000000"/>
          <w:sz w:val="28"/>
          <w:szCs w:val="28"/>
          <w:lang w:eastAsia="ru-RU"/>
        </w:rPr>
        <w:t>щественного образования их детей путем организации игровых семейных конкурсов, се</w:t>
      </w:r>
      <w:r w:rsidRPr="00C42956">
        <w:rPr>
          <w:rFonts w:ascii="Times New Roman" w:eastAsia="Times New Roman" w:hAnsi="Times New Roman" w:cs="Times New Roman"/>
          <w:color w:val="000000"/>
          <w:sz w:val="28"/>
          <w:szCs w:val="28"/>
          <w:lang w:eastAsia="ru-RU"/>
        </w:rPr>
        <w:softHyphen/>
        <w:t>мейных альбомов, газет и т.д. Родители в групповых помещениях получали наглядную информацию согласно плану работы с родителями в каждой возрастной группе и плану ДОУ.</w:t>
      </w:r>
    </w:p>
    <w:p w:rsidR="002315AC" w:rsidRPr="00C42956" w:rsidRDefault="002315AC" w:rsidP="002315AC">
      <w:pPr>
        <w:shd w:val="clear" w:color="auto" w:fill="FFFFFF"/>
        <w:spacing w:after="0" w:line="240" w:lineRule="auto"/>
        <w:ind w:firstLine="457"/>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pacing w:val="-5"/>
          <w:sz w:val="28"/>
          <w:szCs w:val="28"/>
          <w:lang w:eastAsia="ru-RU"/>
        </w:rPr>
        <w:t>Вся работа дошкольного учреждения строилась на:</w:t>
      </w:r>
    </w:p>
    <w:p w:rsidR="002315AC" w:rsidRPr="00C42956" w:rsidRDefault="002315AC" w:rsidP="002315AC">
      <w:pPr>
        <w:shd w:val="clear" w:color="auto" w:fill="FFFFFF"/>
        <w:spacing w:after="0" w:line="240" w:lineRule="auto"/>
        <w:ind w:left="54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pacing w:val="-4"/>
          <w:sz w:val="28"/>
          <w:szCs w:val="28"/>
          <w:lang w:eastAsia="ru-RU"/>
        </w:rPr>
        <w:t>установлении партнерских отношений с семьей каждого воспитанника;</w:t>
      </w:r>
    </w:p>
    <w:p w:rsidR="002315AC" w:rsidRPr="00C42956" w:rsidRDefault="002315AC" w:rsidP="002315AC">
      <w:pPr>
        <w:shd w:val="clear" w:color="auto" w:fill="FFFFFF"/>
        <w:spacing w:after="0" w:line="240" w:lineRule="auto"/>
        <w:ind w:left="54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pacing w:val="-5"/>
          <w:sz w:val="28"/>
          <w:szCs w:val="28"/>
          <w:lang w:eastAsia="ru-RU"/>
        </w:rPr>
        <w:t>объединении усилий для развития и воспитания детей;</w:t>
      </w:r>
    </w:p>
    <w:p w:rsidR="002315AC" w:rsidRPr="00C42956" w:rsidRDefault="002315AC" w:rsidP="002315AC">
      <w:pPr>
        <w:shd w:val="clear" w:color="auto" w:fill="FFFFFF"/>
        <w:spacing w:after="0" w:line="240" w:lineRule="auto"/>
        <w:ind w:left="54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lastRenderedPageBreak/>
        <w:t>-             </w:t>
      </w:r>
      <w:r w:rsidRPr="00C42956">
        <w:rPr>
          <w:rFonts w:ascii="Times New Roman" w:eastAsia="Times New Roman" w:hAnsi="Times New Roman" w:cs="Times New Roman"/>
          <w:color w:val="000000"/>
          <w:spacing w:val="-2"/>
          <w:sz w:val="28"/>
          <w:szCs w:val="28"/>
          <w:lang w:eastAsia="ru-RU"/>
        </w:rPr>
        <w:t>создании атмосферы общности интересов, эмоциональной взаимоподдержки и взаимо</w:t>
      </w:r>
      <w:r w:rsidRPr="00C42956">
        <w:rPr>
          <w:rFonts w:ascii="Times New Roman" w:eastAsia="Times New Roman" w:hAnsi="Times New Roman" w:cs="Times New Roman"/>
          <w:color w:val="000000"/>
          <w:spacing w:val="-5"/>
          <w:sz w:val="28"/>
          <w:szCs w:val="28"/>
          <w:lang w:eastAsia="ru-RU"/>
        </w:rPr>
        <w:t>проникновения в проблемы друг друга;</w:t>
      </w:r>
    </w:p>
    <w:p w:rsidR="002315AC" w:rsidRPr="00C42956" w:rsidRDefault="002315AC" w:rsidP="002315AC">
      <w:pPr>
        <w:shd w:val="clear" w:color="auto" w:fill="FFFFFF"/>
        <w:spacing w:after="0" w:line="240" w:lineRule="auto"/>
        <w:ind w:left="540"/>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pacing w:val="-3"/>
          <w:sz w:val="28"/>
          <w:szCs w:val="28"/>
          <w:lang w:eastAsia="ru-RU"/>
        </w:rPr>
        <w:t>активизации и обогащении воспитательных умений родителей, поддержке их уверенно</w:t>
      </w:r>
      <w:r w:rsidRPr="00C42956">
        <w:rPr>
          <w:rFonts w:ascii="Times New Roman" w:eastAsia="Times New Roman" w:hAnsi="Times New Roman" w:cs="Times New Roman"/>
          <w:color w:val="000000"/>
          <w:spacing w:val="-3"/>
          <w:sz w:val="28"/>
          <w:szCs w:val="28"/>
          <w:lang w:eastAsia="ru-RU"/>
        </w:rPr>
        <w:softHyphen/>
      </w:r>
      <w:r w:rsidRPr="00C42956">
        <w:rPr>
          <w:rFonts w:ascii="Times New Roman" w:eastAsia="Times New Roman" w:hAnsi="Times New Roman" w:cs="Times New Roman"/>
          <w:color w:val="000000"/>
          <w:spacing w:val="-5"/>
          <w:sz w:val="28"/>
          <w:szCs w:val="28"/>
          <w:lang w:eastAsia="ru-RU"/>
        </w:rPr>
        <w:t>сти в собственных педагогических возможностях.</w:t>
      </w:r>
    </w:p>
    <w:p w:rsidR="002315AC" w:rsidRPr="00C42956" w:rsidRDefault="002315AC" w:rsidP="002315AC">
      <w:pPr>
        <w:shd w:val="clear" w:color="auto" w:fill="FFFFFF"/>
        <w:spacing w:after="0" w:line="240" w:lineRule="auto"/>
        <w:ind w:left="115"/>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pacing w:val="-2"/>
          <w:sz w:val="28"/>
          <w:szCs w:val="28"/>
          <w:lang w:eastAsia="ru-RU"/>
        </w:rPr>
        <w:t>        Особое внимание уделялось организации индивидуальных консультаций и доверитель</w:t>
      </w:r>
      <w:r w:rsidRPr="00C42956">
        <w:rPr>
          <w:rFonts w:ascii="Times New Roman" w:eastAsia="Times New Roman" w:hAnsi="Times New Roman" w:cs="Times New Roman"/>
          <w:color w:val="000000"/>
          <w:spacing w:val="-2"/>
          <w:sz w:val="28"/>
          <w:szCs w:val="28"/>
          <w:lang w:eastAsia="ru-RU"/>
        </w:rPr>
        <w:softHyphen/>
      </w:r>
      <w:r w:rsidRPr="00C42956">
        <w:rPr>
          <w:rFonts w:ascii="Times New Roman" w:eastAsia="Times New Roman" w:hAnsi="Times New Roman" w:cs="Times New Roman"/>
          <w:color w:val="000000"/>
          <w:spacing w:val="-5"/>
          <w:sz w:val="28"/>
          <w:szCs w:val="28"/>
          <w:lang w:eastAsia="ru-RU"/>
        </w:rPr>
        <w:t>ных бесед по инициативе родителей, педагогов, медицинского работника; </w:t>
      </w:r>
      <w:r w:rsidRPr="00C42956">
        <w:rPr>
          <w:rFonts w:ascii="Times New Roman" w:eastAsia="Times New Roman" w:hAnsi="Times New Roman" w:cs="Times New Roman"/>
          <w:color w:val="000000"/>
          <w:sz w:val="28"/>
          <w:szCs w:val="28"/>
          <w:lang w:eastAsia="ru-RU"/>
        </w:rPr>
        <w:t>работал консультационный пункт, где родители могли получить необходимый совет, </w:t>
      </w:r>
      <w:r w:rsidRPr="00C42956">
        <w:rPr>
          <w:rFonts w:ascii="Times New Roman" w:eastAsia="Times New Roman" w:hAnsi="Times New Roman" w:cs="Times New Roman"/>
          <w:color w:val="000000"/>
          <w:spacing w:val="-5"/>
          <w:sz w:val="28"/>
          <w:szCs w:val="28"/>
          <w:lang w:eastAsia="ru-RU"/>
        </w:rPr>
        <w:t>помощь от   специалистов, работающих в детском саду. В</w:t>
      </w:r>
      <w:r w:rsidRPr="00C42956">
        <w:rPr>
          <w:rFonts w:ascii="Times New Roman" w:eastAsia="Times New Roman" w:hAnsi="Times New Roman" w:cs="Times New Roman"/>
          <w:color w:val="000000"/>
          <w:sz w:val="28"/>
          <w:szCs w:val="28"/>
          <w:lang w:eastAsia="ru-RU"/>
        </w:rPr>
        <w:t> течение года родители имели возможность быть не только наблюдателями, но и актив</w:t>
      </w:r>
      <w:r w:rsidRPr="00C42956">
        <w:rPr>
          <w:rFonts w:ascii="Times New Roman" w:eastAsia="Times New Roman" w:hAnsi="Times New Roman" w:cs="Times New Roman"/>
          <w:color w:val="000000"/>
          <w:sz w:val="28"/>
          <w:szCs w:val="28"/>
          <w:lang w:eastAsia="ru-RU"/>
        </w:rPr>
        <w:softHyphen/>
        <w:t>ными участниками жизни группы: это присутствие родителей на праздниках, презентациях проектов, Днях открытых дверей;</w:t>
      </w:r>
      <w:r w:rsidRPr="00C42956">
        <w:rPr>
          <w:rFonts w:ascii="Times New Roman" w:eastAsia="Times New Roman" w:hAnsi="Times New Roman" w:cs="Times New Roman"/>
          <w:color w:val="000000"/>
          <w:spacing w:val="-4"/>
          <w:sz w:val="28"/>
          <w:szCs w:val="28"/>
          <w:lang w:eastAsia="ru-RU"/>
        </w:rPr>
        <w:t> свободное посещение НОД, прогулок и других моментов жизнедеятельности детей </w:t>
      </w:r>
      <w:r w:rsidRPr="00C42956">
        <w:rPr>
          <w:rFonts w:ascii="Times New Roman" w:eastAsia="Times New Roman" w:hAnsi="Times New Roman" w:cs="Times New Roman"/>
          <w:color w:val="000000"/>
          <w:spacing w:val="-6"/>
          <w:sz w:val="28"/>
          <w:szCs w:val="28"/>
          <w:lang w:eastAsia="ru-RU"/>
        </w:rPr>
        <w:t>в детском саду</w:t>
      </w:r>
      <w:r w:rsidRPr="00C42956">
        <w:rPr>
          <w:rFonts w:ascii="Times New Roman" w:eastAsia="Times New Roman" w:hAnsi="Times New Roman" w:cs="Times New Roman"/>
          <w:color w:val="000000"/>
          <w:sz w:val="28"/>
          <w:szCs w:val="28"/>
          <w:lang w:eastAsia="ru-RU"/>
        </w:rPr>
        <w:t>.</w:t>
      </w:r>
    </w:p>
    <w:p w:rsidR="002315AC" w:rsidRPr="00C42956" w:rsidRDefault="002315AC" w:rsidP="002315AC">
      <w:pPr>
        <w:shd w:val="clear" w:color="auto" w:fill="FFFFFF"/>
        <w:spacing w:after="0" w:line="240" w:lineRule="auto"/>
        <w:ind w:left="115"/>
        <w:jc w:val="both"/>
        <w:rPr>
          <w:rFonts w:ascii="Times New Roman" w:eastAsia="Times New Roman" w:hAnsi="Times New Roman" w:cs="Times New Roman"/>
          <w:color w:val="000000"/>
          <w:sz w:val="28"/>
          <w:szCs w:val="28"/>
          <w:lang w:eastAsia="ru-RU"/>
        </w:rPr>
      </w:pPr>
      <w:r w:rsidRPr="00C42956">
        <w:rPr>
          <w:rFonts w:ascii="Times New Roman" w:eastAsia="Times New Roman" w:hAnsi="Times New Roman" w:cs="Times New Roman"/>
          <w:color w:val="000000"/>
          <w:sz w:val="28"/>
          <w:szCs w:val="28"/>
          <w:lang w:eastAsia="ru-RU"/>
        </w:rPr>
        <w:t>        </w:t>
      </w:r>
      <w:r w:rsidRPr="00C42956">
        <w:rPr>
          <w:rFonts w:ascii="Times New Roman" w:eastAsia="Times New Roman" w:hAnsi="Times New Roman" w:cs="Times New Roman"/>
          <w:color w:val="000000"/>
          <w:spacing w:val="-4"/>
          <w:sz w:val="28"/>
          <w:szCs w:val="28"/>
          <w:lang w:eastAsia="ru-RU"/>
        </w:rPr>
        <w:t>Результаты анкетирования, проведённые в течение учебного года, позволяют сказать, что родители положительно оцени</w:t>
      </w:r>
      <w:r w:rsidRPr="00C42956">
        <w:rPr>
          <w:rFonts w:ascii="Times New Roman" w:eastAsia="Times New Roman" w:hAnsi="Times New Roman" w:cs="Times New Roman"/>
          <w:color w:val="000000"/>
          <w:spacing w:val="-4"/>
          <w:sz w:val="28"/>
          <w:szCs w:val="28"/>
          <w:lang w:eastAsia="ru-RU"/>
        </w:rPr>
        <w:softHyphen/>
      </w:r>
      <w:r w:rsidRPr="00C42956">
        <w:rPr>
          <w:rFonts w:ascii="Times New Roman" w:eastAsia="Times New Roman" w:hAnsi="Times New Roman" w:cs="Times New Roman"/>
          <w:color w:val="000000"/>
          <w:spacing w:val="-5"/>
          <w:sz w:val="28"/>
          <w:szCs w:val="28"/>
          <w:lang w:eastAsia="ru-RU"/>
        </w:rPr>
        <w:t>вают работу коллектива детского сада, выражают свою благодарность педаго</w:t>
      </w:r>
      <w:r w:rsidRPr="00C42956">
        <w:rPr>
          <w:rFonts w:ascii="Times New Roman" w:eastAsia="Times New Roman" w:hAnsi="Times New Roman" w:cs="Times New Roman"/>
          <w:color w:val="000000"/>
          <w:spacing w:val="-5"/>
          <w:sz w:val="28"/>
          <w:szCs w:val="28"/>
          <w:lang w:eastAsia="ru-RU"/>
        </w:rPr>
        <w:softHyphen/>
      </w:r>
      <w:r w:rsidRPr="00C42956">
        <w:rPr>
          <w:rFonts w:ascii="Times New Roman" w:eastAsia="Times New Roman" w:hAnsi="Times New Roman" w:cs="Times New Roman"/>
          <w:color w:val="000000"/>
          <w:spacing w:val="-6"/>
          <w:sz w:val="28"/>
          <w:szCs w:val="28"/>
          <w:lang w:eastAsia="ru-RU"/>
        </w:rPr>
        <w:t>гам и всему детскому саду. </w:t>
      </w:r>
      <w:r w:rsidRPr="00C42956">
        <w:rPr>
          <w:rFonts w:ascii="Times New Roman" w:eastAsia="Times New Roman" w:hAnsi="Times New Roman" w:cs="Times New Roman"/>
          <w:color w:val="000000"/>
          <w:sz w:val="28"/>
          <w:szCs w:val="28"/>
          <w:lang w:eastAsia="ru-RU"/>
        </w:rPr>
        <w:t>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w:t>
      </w:r>
    </w:p>
    <w:p w:rsidR="002315AC" w:rsidRPr="00C42956" w:rsidRDefault="002315AC" w:rsidP="002315AC">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Систематическая работа ведется с родителями по предоставлению федеральной и муниципальной компенсации части родительской платы. В Детском саду имеется нормативная база в полном объеме, а также информационный стенд для родителей с необходимой информацией.</w:t>
      </w:r>
    </w:p>
    <w:p w:rsidR="002315AC" w:rsidRPr="00C42956" w:rsidRDefault="002315AC" w:rsidP="00C42956">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2315AC" w:rsidRPr="00C42956" w:rsidRDefault="002315AC" w:rsidP="002315AC">
      <w:pPr>
        <w:shd w:val="clear" w:color="auto" w:fill="FFFFFF"/>
        <w:spacing w:after="0" w:line="240" w:lineRule="auto"/>
        <w:ind w:left="115"/>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000000"/>
          <w:sz w:val="28"/>
          <w:szCs w:val="28"/>
          <w:lang w:eastAsia="ru-RU"/>
        </w:rPr>
        <w:t>        </w:t>
      </w:r>
      <w:r w:rsidRPr="00C42956">
        <w:rPr>
          <w:rFonts w:ascii="Times New Roman" w:eastAsia="Times New Roman" w:hAnsi="Times New Roman" w:cs="Times New Roman"/>
          <w:i/>
          <w:iCs/>
          <w:color w:val="000000"/>
          <w:sz w:val="28"/>
          <w:szCs w:val="28"/>
          <w:u w:val="single"/>
          <w:lang w:eastAsia="ru-RU"/>
        </w:rPr>
        <w:t>Вывод:</w:t>
      </w:r>
      <w:r w:rsidRPr="00C42956">
        <w:rPr>
          <w:rFonts w:ascii="Times New Roman" w:eastAsia="Times New Roman" w:hAnsi="Times New Roman" w:cs="Times New Roman"/>
          <w:color w:val="000000"/>
          <w:sz w:val="28"/>
          <w:szCs w:val="28"/>
          <w:lang w:eastAsia="ru-RU"/>
        </w:rPr>
        <w:t> Вся работа детского сада строилась на установлении детско-родительско - педагогического партнёрства, объединении усилий для развития и воспитания детей, создании атмосферы общности интересов, эмоциональной взаимоподдержки.</w:t>
      </w:r>
    </w:p>
    <w:p w:rsidR="006B3353" w:rsidRPr="00C42956" w:rsidRDefault="002315AC" w:rsidP="00C42956">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b/>
          <w:bCs/>
          <w:color w:val="181818"/>
          <w:spacing w:val="-1"/>
          <w:sz w:val="28"/>
          <w:szCs w:val="28"/>
          <w:lang w:eastAsia="ru-RU"/>
        </w:rPr>
        <w:t> </w:t>
      </w:r>
    </w:p>
    <w:p w:rsidR="006B3353" w:rsidRPr="00C42956" w:rsidRDefault="00C42956" w:rsidP="006B3353">
      <w:pPr>
        <w:shd w:val="clear" w:color="auto" w:fill="FFFFFF"/>
        <w:spacing w:after="0" w:line="240" w:lineRule="auto"/>
        <w:ind w:left="360" w:hanging="36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9</w:t>
      </w:r>
      <w:r w:rsidR="006B3353" w:rsidRPr="00C42956">
        <w:rPr>
          <w:rFonts w:ascii="Times New Roman" w:eastAsia="Times New Roman" w:hAnsi="Times New Roman" w:cs="Times New Roman"/>
          <w:b/>
          <w:bCs/>
          <w:color w:val="000000" w:themeColor="text1"/>
          <w:sz w:val="28"/>
          <w:szCs w:val="28"/>
          <w:lang w:eastAsia="ru-RU"/>
        </w:rPr>
        <w:t>.</w:t>
      </w:r>
      <w:r w:rsidR="006B3353" w:rsidRPr="00C42956">
        <w:rPr>
          <w:rFonts w:ascii="Times New Roman" w:eastAsia="Times New Roman" w:hAnsi="Times New Roman" w:cs="Times New Roman"/>
          <w:color w:val="000000" w:themeColor="text1"/>
          <w:sz w:val="28"/>
          <w:szCs w:val="28"/>
          <w:lang w:eastAsia="ru-RU"/>
        </w:rPr>
        <w:t>      </w:t>
      </w:r>
      <w:r w:rsidR="006B3353" w:rsidRPr="00C42956">
        <w:rPr>
          <w:rFonts w:ascii="Times New Roman" w:eastAsia="Times New Roman" w:hAnsi="Times New Roman" w:cs="Times New Roman"/>
          <w:b/>
          <w:bCs/>
          <w:color w:val="000000" w:themeColor="text1"/>
          <w:sz w:val="28"/>
          <w:szCs w:val="28"/>
          <w:lang w:eastAsia="ru-RU"/>
        </w:rPr>
        <w:t>УСЛОВИЯ ОСУЩЕСТВЛЕНИЯ ОБРАЗОВАТЕЛЬНОГО ПРОЦЕССА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xml:space="preserve">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w:t>
      </w:r>
      <w:r w:rsidRPr="00C42956">
        <w:rPr>
          <w:rFonts w:ascii="Times New Roman" w:eastAsia="Times New Roman" w:hAnsi="Times New Roman" w:cs="Times New Roman"/>
          <w:color w:val="000000" w:themeColor="text1"/>
          <w:sz w:val="28"/>
          <w:szCs w:val="28"/>
          <w:lang w:eastAsia="ru-RU"/>
        </w:rPr>
        <w:lastRenderedPageBreak/>
        <w:t>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В качестве основных компонентов, влияющих на качество образовательного процесса, в детском саду были выделены: </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оснащенность педагогического процесса учебно-методическим материалом, </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взаимодействие участников образовательного процесса, </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формирование предметно-пространственной среды ребенка.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Н.Е.Вераксы, Т.С.Комаровой, М.А.  Васильевой – М., Мозаика-синтез, 2015 г.</w:t>
      </w:r>
    </w:p>
    <w:p w:rsidR="002315AC" w:rsidRPr="00C42956" w:rsidRDefault="002315AC"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hAnsi="Times New Roman" w:cs="Times New Roman"/>
          <w:sz w:val="28"/>
          <w:szCs w:val="28"/>
        </w:rPr>
        <w:t>Региональной образовательной программой дошкольного образования республики Дагестан под редакцией Г.И. Магомедова (авторы М.И. Шурпаева, М.М. Байрамбеков, У.А. Исмаилова, А.В. Гришина и др.)</w:t>
      </w:r>
    </w:p>
    <w:p w:rsidR="002315AC" w:rsidRPr="00C42956" w:rsidRDefault="002315AC"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Образовательная среда создана с учетом возрастных возможностей детей, гендерных особенностей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 </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Для реализации гендерных подходов к воспитанию детей предметно-развивающая среды создана с учетом интересов мальчиков и девочек.</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w:t>
      </w:r>
    </w:p>
    <w:p w:rsidR="006B3353" w:rsidRPr="00C42956" w:rsidRDefault="0020396F" w:rsidP="00C42956">
      <w:pPr>
        <w:pStyle w:val="a9"/>
        <w:shd w:val="clear" w:color="auto" w:fill="FFFFFF"/>
        <w:spacing w:before="0" w:beforeAutospacing="0" w:after="0" w:afterAutospacing="0" w:line="328" w:lineRule="atLeast"/>
        <w:rPr>
          <w:color w:val="000000" w:themeColor="text1"/>
          <w:sz w:val="28"/>
          <w:szCs w:val="28"/>
        </w:rPr>
      </w:pPr>
      <w:r w:rsidRPr="00C42956">
        <w:rPr>
          <w:color w:val="000000"/>
          <w:sz w:val="28"/>
          <w:szCs w:val="28"/>
        </w:rPr>
        <w:tab/>
      </w:r>
      <w:r w:rsidR="006B3353" w:rsidRPr="00C42956">
        <w:rPr>
          <w:b/>
          <w:bCs/>
          <w:color w:val="000000" w:themeColor="text1"/>
          <w:sz w:val="28"/>
          <w:szCs w:val="28"/>
        </w:rPr>
        <w:t> </w:t>
      </w:r>
    </w:p>
    <w:p w:rsidR="00B255A0" w:rsidRDefault="00B255A0" w:rsidP="006B3353">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p w:rsidR="006B3353" w:rsidRPr="00C42956" w:rsidRDefault="00C42956" w:rsidP="006B335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 xml:space="preserve">10. </w:t>
      </w:r>
      <w:r w:rsidR="006B3353" w:rsidRPr="00C42956">
        <w:rPr>
          <w:rFonts w:ascii="Times New Roman" w:eastAsia="Times New Roman" w:hAnsi="Times New Roman" w:cs="Times New Roman"/>
          <w:b/>
          <w:bCs/>
          <w:color w:val="000000" w:themeColor="text1"/>
          <w:sz w:val="28"/>
          <w:szCs w:val="28"/>
          <w:lang w:eastAsia="ru-RU"/>
        </w:rPr>
        <w:t>Качество материально-технической базы</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Анализ соответствия материально-технического обеспечения реализации ООП ДО требованиям,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В детском саду имеются дополнительные помещения: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кабинет заведующей;</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методический кабинет;</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музыкальный зал (совмещен с физкультурным залом);</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-медицинский блок.</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6B3353" w:rsidRPr="00C42956" w:rsidRDefault="006B3353" w:rsidP="006871B0">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 xml:space="preserve">     </w:t>
      </w:r>
    </w:p>
    <w:p w:rsidR="006B3353" w:rsidRPr="00C42956" w:rsidRDefault="006B3353" w:rsidP="006B3353">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Соблюдение в МКДОУ мер противопожарной и антитеррористической безопасности</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Для безопасного пребывания детей в детском саду имеется:</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1. Кнопка тревожной сигнализации.</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2. Автоматическая пожарная сигнализация и система оповещения людей о пожаре.</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3.Прямая телефонная связь с ближайшем подразделением пожарной охраны</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4. Имеются первичные средства пожаротушения – огнетушители.</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5. Имеется пожарная декларация.</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6B3353" w:rsidRPr="00C42956"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7.Разработана инструкция по действиям должностных лиц учреждений при угрозе или проведении террористического акта.</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shd w:val="clear" w:color="auto" w:fill="FFFFFF"/>
          <w:lang w:eastAsia="ru-RU"/>
        </w:rPr>
        <w:t> </w:t>
      </w:r>
    </w:p>
    <w:p w:rsidR="00B255A0" w:rsidRDefault="00B255A0" w:rsidP="006B335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6B3353" w:rsidRPr="00C42956" w:rsidRDefault="006B3353" w:rsidP="006B3353">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lastRenderedPageBreak/>
        <w:t>Оценка качества медицинского обеспечения</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Ответственным за медицинскую деятельность является медицинская сестра.</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Контроль за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Роспотребсанэпиднадзора и другими контролирующими органами.</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Сотрудники МКДОУ 1 раз в год проходят обязательные медицинские осмотры.</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Случаев травматизма, пищевых отравлений воспитанников и сотрудников не выявлено.</w:t>
      </w:r>
    </w:p>
    <w:p w:rsidR="006B3353" w:rsidRPr="00C4295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Оздоровительн</w:t>
      </w:r>
      <w:r w:rsidR="000D23B4" w:rsidRPr="00C42956">
        <w:rPr>
          <w:rFonts w:ascii="Times New Roman" w:eastAsia="Times New Roman" w:hAnsi="Times New Roman" w:cs="Times New Roman"/>
          <w:color w:val="000000" w:themeColor="text1"/>
          <w:sz w:val="28"/>
          <w:szCs w:val="28"/>
          <w:lang w:eastAsia="ru-RU"/>
        </w:rPr>
        <w:t>о -</w:t>
      </w:r>
      <w:r w:rsidRPr="00C42956">
        <w:rPr>
          <w:rFonts w:ascii="Times New Roman" w:eastAsia="Times New Roman" w:hAnsi="Times New Roman" w:cs="Times New Roman"/>
          <w:color w:val="000000" w:themeColor="text1"/>
          <w:sz w:val="28"/>
          <w:szCs w:val="28"/>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5F5B44" w:rsidRDefault="005F5B44" w:rsidP="00C42956">
      <w:pPr>
        <w:shd w:val="clear" w:color="auto" w:fill="FFFFFF"/>
        <w:spacing w:after="0" w:line="240" w:lineRule="auto"/>
        <w:ind w:firstLine="708"/>
        <w:jc w:val="both"/>
        <w:rPr>
          <w:rFonts w:ascii="Times New Roman" w:eastAsia="Times New Roman" w:hAnsi="Times New Roman" w:cs="Times New Roman"/>
          <w:b/>
          <w:bCs/>
          <w:i/>
          <w:iCs/>
          <w:color w:val="000000"/>
          <w:sz w:val="28"/>
          <w:szCs w:val="28"/>
          <w:lang w:eastAsia="ru-RU"/>
        </w:rPr>
      </w:pPr>
    </w:p>
    <w:p w:rsidR="00C42956" w:rsidRPr="00C42956" w:rsidRDefault="005F5B44" w:rsidP="00C42956">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5F5B44">
        <w:rPr>
          <w:rFonts w:ascii="Times New Roman" w:eastAsia="Times New Roman" w:hAnsi="Times New Roman" w:cs="Times New Roman"/>
          <w:b/>
          <w:bCs/>
          <w:iCs/>
          <w:color w:val="000000"/>
          <w:sz w:val="28"/>
          <w:szCs w:val="28"/>
          <w:lang w:eastAsia="ru-RU"/>
        </w:rPr>
        <w:t>ИТОГ:</w:t>
      </w:r>
      <w:r w:rsidR="00C42956" w:rsidRPr="00C42956">
        <w:rPr>
          <w:rFonts w:ascii="Times New Roman" w:eastAsia="Times New Roman" w:hAnsi="Times New Roman" w:cs="Times New Roman"/>
          <w:b/>
          <w:bCs/>
          <w:i/>
          <w:iCs/>
          <w:color w:val="000000"/>
          <w:sz w:val="28"/>
          <w:szCs w:val="28"/>
          <w:lang w:eastAsia="ru-RU"/>
        </w:rPr>
        <w:t> </w:t>
      </w:r>
      <w:r w:rsidR="00C42956" w:rsidRPr="00C42956">
        <w:rPr>
          <w:rFonts w:ascii="Times New Roman" w:eastAsia="Times New Roman" w:hAnsi="Times New Roman" w:cs="Times New Roman"/>
          <w:color w:val="000000"/>
          <w:sz w:val="28"/>
          <w:szCs w:val="28"/>
          <w:lang w:eastAsia="ru-RU"/>
        </w:rPr>
        <w:t>Деятельность коллектива ДОУ в течение 2021-2022 года была разнообразной и многоплановой. Достигнутые результаты работы, в целом, соответствуют поставленным в начале учебного года цели и задачам. Проведенный анализ образовательной деятельности показал на необходимость продолжить работу в следующих направлениях:</w:t>
      </w:r>
    </w:p>
    <w:p w:rsidR="00C42956" w:rsidRPr="00C42956" w:rsidRDefault="00C42956" w:rsidP="00C42956">
      <w:pPr>
        <w:shd w:val="clear" w:color="auto" w:fill="FFFFFF"/>
        <w:spacing w:after="0" w:line="240" w:lineRule="auto"/>
        <w:ind w:left="1494"/>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систематическая работа по сохранению и укреплению здоровья через организацию среды, повышающей двигательную активность детей;</w:t>
      </w:r>
    </w:p>
    <w:p w:rsidR="00C42956" w:rsidRPr="00C42956" w:rsidRDefault="00C42956" w:rsidP="00C42956">
      <w:pPr>
        <w:shd w:val="clear" w:color="auto" w:fill="FFFFFF"/>
        <w:spacing w:after="0" w:line="240" w:lineRule="auto"/>
        <w:ind w:left="1494"/>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развитие игровой, поисковой, экспериментальной деятельности дошкольников;</w:t>
      </w:r>
    </w:p>
    <w:p w:rsidR="00C42956" w:rsidRPr="00C42956" w:rsidRDefault="00C42956" w:rsidP="00C42956">
      <w:pPr>
        <w:shd w:val="clear" w:color="auto" w:fill="FFFFFF"/>
        <w:spacing w:after="0" w:line="240" w:lineRule="auto"/>
        <w:ind w:left="1494"/>
        <w:jc w:val="both"/>
        <w:rPr>
          <w:rFonts w:ascii="Times New Roman" w:eastAsia="Times New Roman" w:hAnsi="Times New Roman" w:cs="Times New Roman"/>
          <w:color w:val="181818"/>
          <w:sz w:val="28"/>
          <w:szCs w:val="28"/>
          <w:lang w:eastAsia="ru-RU"/>
        </w:rPr>
      </w:pPr>
      <w:r w:rsidRPr="00C42956">
        <w:rPr>
          <w:rFonts w:ascii="Times New Roman" w:eastAsia="Times New Roman" w:hAnsi="Times New Roman" w:cs="Times New Roman"/>
          <w:color w:val="181818"/>
          <w:sz w:val="28"/>
          <w:szCs w:val="28"/>
          <w:lang w:eastAsia="ru-RU"/>
        </w:rPr>
        <w:t> </w:t>
      </w:r>
      <w:r w:rsidRPr="00C42956">
        <w:rPr>
          <w:rFonts w:ascii="Times New Roman" w:eastAsia="Times New Roman" w:hAnsi="Times New Roman" w:cs="Times New Roman"/>
          <w:color w:val="000000"/>
          <w:sz w:val="28"/>
          <w:szCs w:val="28"/>
          <w:lang w:eastAsia="ru-RU"/>
        </w:rPr>
        <w:t>развитие педагогической компетентности в вопросах организации работы  в условиях реализации ФГОС дошкольного образования в ДОУ.</w:t>
      </w:r>
    </w:p>
    <w:p w:rsidR="00C42956" w:rsidRPr="00C42956" w:rsidRDefault="00C42956" w:rsidP="00C42956">
      <w:pPr>
        <w:pStyle w:val="a9"/>
        <w:shd w:val="clear" w:color="auto" w:fill="FFFFFF"/>
        <w:spacing w:before="0" w:beforeAutospacing="0" w:after="150" w:afterAutospacing="0"/>
        <w:rPr>
          <w:bCs/>
          <w:color w:val="000000"/>
          <w:sz w:val="28"/>
          <w:szCs w:val="28"/>
        </w:rPr>
      </w:pPr>
    </w:p>
    <w:p w:rsidR="00C42956" w:rsidRPr="00C42956" w:rsidRDefault="00C42956" w:rsidP="00C42956">
      <w:pPr>
        <w:pStyle w:val="a9"/>
        <w:shd w:val="clear" w:color="auto" w:fill="FFFFFF"/>
        <w:spacing w:before="0" w:beforeAutospacing="0" w:after="150" w:afterAutospacing="0"/>
        <w:rPr>
          <w:color w:val="000000"/>
          <w:sz w:val="28"/>
          <w:szCs w:val="28"/>
        </w:rPr>
      </w:pPr>
      <w:r w:rsidRPr="00C42956">
        <w:rPr>
          <w:bCs/>
          <w:color w:val="000000"/>
          <w:sz w:val="28"/>
          <w:szCs w:val="28"/>
        </w:rPr>
        <w:t>В соответствии с полученными результатами, в целях создания условий для своевременного развития детей намечены цели и задачи на 2022 – 2023 учебный год</w:t>
      </w:r>
    </w:p>
    <w:p w:rsidR="00C42956" w:rsidRPr="00C42956" w:rsidRDefault="00C42956" w:rsidP="00C42956">
      <w:pPr>
        <w:pStyle w:val="a9"/>
        <w:shd w:val="clear" w:color="auto" w:fill="FFFFFF"/>
        <w:spacing w:before="0" w:beforeAutospacing="0" w:after="150" w:afterAutospacing="0"/>
        <w:rPr>
          <w:color w:val="000000"/>
          <w:sz w:val="28"/>
          <w:szCs w:val="28"/>
        </w:rPr>
      </w:pPr>
    </w:p>
    <w:p w:rsidR="00C42956" w:rsidRPr="00C42956" w:rsidRDefault="00C42956" w:rsidP="00C42956">
      <w:pPr>
        <w:pStyle w:val="a9"/>
        <w:shd w:val="clear" w:color="auto" w:fill="FFFFFF"/>
        <w:spacing w:before="0" w:beforeAutospacing="0" w:after="150" w:afterAutospacing="0"/>
        <w:rPr>
          <w:color w:val="000000"/>
          <w:sz w:val="28"/>
          <w:szCs w:val="28"/>
        </w:rPr>
      </w:pPr>
      <w:r w:rsidRPr="00C42956">
        <w:rPr>
          <w:color w:val="000000"/>
          <w:sz w:val="28"/>
          <w:szCs w:val="28"/>
        </w:rPr>
        <w:t>Цель: Обеспечение эффективного взаимодействия всех участников образовательного процесса – педагогов, родителей, детей для разностороннего развития личности дошкольника, сохранения и укрепления его физического и эмоционального здоровья.</w:t>
      </w:r>
    </w:p>
    <w:p w:rsidR="00C42956" w:rsidRPr="00C42956" w:rsidRDefault="00C42956" w:rsidP="00C42956">
      <w:pPr>
        <w:pStyle w:val="a9"/>
        <w:shd w:val="clear" w:color="auto" w:fill="FFFFFF"/>
        <w:spacing w:before="0" w:beforeAutospacing="0" w:after="150" w:afterAutospacing="0"/>
        <w:rPr>
          <w:color w:val="000000"/>
          <w:sz w:val="28"/>
          <w:szCs w:val="28"/>
        </w:rPr>
      </w:pPr>
      <w:r w:rsidRPr="00C42956">
        <w:rPr>
          <w:b/>
          <w:bCs/>
          <w:i/>
          <w:iCs/>
          <w:color w:val="000000"/>
          <w:sz w:val="28"/>
          <w:szCs w:val="28"/>
        </w:rPr>
        <w:lastRenderedPageBreak/>
        <w:t>Задачи:</w:t>
      </w:r>
    </w:p>
    <w:p w:rsidR="00C42956" w:rsidRPr="00C42956" w:rsidRDefault="00C42956" w:rsidP="00C42956">
      <w:pPr>
        <w:pStyle w:val="aa"/>
        <w:numPr>
          <w:ilvl w:val="0"/>
          <w:numId w:val="2"/>
        </w:numPr>
        <w:rPr>
          <w:rFonts w:ascii="Times New Roman" w:hAnsi="Times New Roman" w:cs="Times New Roman"/>
          <w:sz w:val="28"/>
          <w:szCs w:val="28"/>
        </w:rPr>
      </w:pPr>
      <w:r w:rsidRPr="00C42956">
        <w:rPr>
          <w:rFonts w:ascii="Times New Roman" w:hAnsi="Times New Roman" w:cs="Times New Roman"/>
          <w:sz w:val="28"/>
          <w:szCs w:val="28"/>
        </w:rPr>
        <w:t>Совершенствовать работу по укреплению физического здоровья детей, формировать основы виды двигательной культуры, используя оздоровительные технологии и разнообразные формы физкультурно – оздоровительной работы.</w:t>
      </w:r>
    </w:p>
    <w:p w:rsidR="00C42956" w:rsidRPr="00C42956" w:rsidRDefault="00C42956" w:rsidP="00C42956">
      <w:pPr>
        <w:pStyle w:val="aa"/>
        <w:rPr>
          <w:rFonts w:ascii="Times New Roman" w:hAnsi="Times New Roman" w:cs="Times New Roman"/>
          <w:sz w:val="28"/>
          <w:szCs w:val="28"/>
        </w:rPr>
      </w:pPr>
    </w:p>
    <w:p w:rsidR="00C42956" w:rsidRPr="00C42956" w:rsidRDefault="00C42956" w:rsidP="00C42956">
      <w:pPr>
        <w:pStyle w:val="aa"/>
        <w:numPr>
          <w:ilvl w:val="0"/>
          <w:numId w:val="2"/>
        </w:numPr>
        <w:rPr>
          <w:rFonts w:ascii="Times New Roman" w:hAnsi="Times New Roman" w:cs="Times New Roman"/>
          <w:sz w:val="28"/>
          <w:szCs w:val="28"/>
        </w:rPr>
      </w:pPr>
      <w:r w:rsidRPr="00C42956">
        <w:rPr>
          <w:rFonts w:ascii="Times New Roman" w:hAnsi="Times New Roman" w:cs="Times New Roman"/>
          <w:sz w:val="28"/>
          <w:szCs w:val="28"/>
        </w:rPr>
        <w:t>Формировать речевую компетентность и навык речевого общения дошкольников посредством приобщения к произведениям художественной литературы.</w:t>
      </w:r>
    </w:p>
    <w:p w:rsidR="00C42956" w:rsidRPr="00C42956" w:rsidRDefault="00C42956" w:rsidP="00C42956">
      <w:pPr>
        <w:pStyle w:val="aa"/>
        <w:rPr>
          <w:rFonts w:ascii="Times New Roman" w:hAnsi="Times New Roman" w:cs="Times New Roman"/>
          <w:sz w:val="28"/>
          <w:szCs w:val="28"/>
        </w:rPr>
      </w:pPr>
      <w:r w:rsidRPr="00C42956">
        <w:rPr>
          <w:rFonts w:ascii="Times New Roman" w:hAnsi="Times New Roman" w:cs="Times New Roman"/>
          <w:sz w:val="28"/>
          <w:szCs w:val="28"/>
        </w:rPr>
        <w:br/>
      </w:r>
    </w:p>
    <w:p w:rsidR="00C42956" w:rsidRDefault="00C42956" w:rsidP="005F5B44">
      <w:pPr>
        <w:pStyle w:val="aa"/>
        <w:numPr>
          <w:ilvl w:val="0"/>
          <w:numId w:val="2"/>
        </w:numPr>
        <w:rPr>
          <w:rFonts w:ascii="Times New Roman" w:hAnsi="Times New Roman" w:cs="Times New Roman"/>
          <w:sz w:val="28"/>
          <w:szCs w:val="28"/>
        </w:rPr>
      </w:pPr>
      <w:r w:rsidRPr="00C42956">
        <w:rPr>
          <w:rFonts w:ascii="Times New Roman" w:hAnsi="Times New Roman" w:cs="Times New Roman"/>
          <w:sz w:val="28"/>
          <w:szCs w:val="28"/>
        </w:rPr>
        <w:t>Создать благоприятные условия для развития экологической культуры дошкольников, развивать любознательность и бережное отношение к окружающему миру в процессе исследовательской деятельности.</w:t>
      </w:r>
    </w:p>
    <w:p w:rsidR="005F5B44" w:rsidRPr="005F5B44" w:rsidRDefault="005F5B44" w:rsidP="005F5B44">
      <w:pPr>
        <w:pStyle w:val="aa"/>
        <w:ind w:left="720"/>
        <w:rPr>
          <w:rFonts w:ascii="Times New Roman" w:hAnsi="Times New Roman" w:cs="Times New Roman"/>
          <w:sz w:val="28"/>
          <w:szCs w:val="28"/>
        </w:rPr>
      </w:pPr>
    </w:p>
    <w:p w:rsidR="006B3353" w:rsidRPr="00C42956" w:rsidRDefault="006B3353" w:rsidP="006B3353">
      <w:pPr>
        <w:shd w:val="clear" w:color="auto" w:fill="FFFFFF"/>
        <w:spacing w:after="0" w:line="270" w:lineRule="atLeast"/>
        <w:jc w:val="center"/>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b/>
          <w:bCs/>
          <w:color w:val="000000" w:themeColor="text1"/>
          <w:sz w:val="28"/>
          <w:szCs w:val="28"/>
          <w:lang w:eastAsia="ru-RU"/>
        </w:rPr>
        <w:t>Перспективы развития дошкольного образовательного учреждения</w:t>
      </w:r>
    </w:p>
    <w:p w:rsidR="006B3353" w:rsidRPr="00C42956" w:rsidRDefault="006B3353" w:rsidP="00065EA4">
      <w:pPr>
        <w:shd w:val="clear" w:color="auto" w:fill="FFFFFF"/>
        <w:spacing w:after="0" w:line="270" w:lineRule="atLeast"/>
        <w:rPr>
          <w:rFonts w:ascii="Times New Roman" w:eastAsia="Times New Roman" w:hAnsi="Times New Roman" w:cs="Times New Roman"/>
          <w:color w:val="000000" w:themeColor="text1"/>
          <w:sz w:val="28"/>
          <w:szCs w:val="28"/>
          <w:lang w:eastAsia="ru-RU"/>
        </w:rPr>
      </w:pPr>
    </w:p>
    <w:p w:rsidR="006B3353" w:rsidRPr="00C42956" w:rsidRDefault="00065EA4" w:rsidP="006B3353">
      <w:pPr>
        <w:shd w:val="clear" w:color="auto" w:fill="FFFFFF"/>
        <w:spacing w:after="0" w:line="270" w:lineRule="atLeast"/>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1</w:t>
      </w:r>
      <w:r w:rsidR="006B3353" w:rsidRPr="00C42956">
        <w:rPr>
          <w:rFonts w:ascii="Times New Roman" w:eastAsia="Times New Roman" w:hAnsi="Times New Roman" w:cs="Times New Roman"/>
          <w:color w:val="000000" w:themeColor="text1"/>
          <w:sz w:val="28"/>
          <w:szCs w:val="28"/>
          <w:lang w:eastAsia="ru-RU"/>
        </w:rPr>
        <w:t>.      Ведущим вопросом самообразования педагогов остается изучение методик дошкольного образования.</w:t>
      </w:r>
    </w:p>
    <w:p w:rsidR="006B3353" w:rsidRPr="00C42956" w:rsidRDefault="00065EA4" w:rsidP="006B3353">
      <w:pPr>
        <w:shd w:val="clear" w:color="auto" w:fill="FFFFFF"/>
        <w:spacing w:after="0" w:line="270" w:lineRule="atLeast"/>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2</w:t>
      </w:r>
      <w:r w:rsidR="006B3353" w:rsidRPr="00C42956">
        <w:rPr>
          <w:rFonts w:ascii="Times New Roman" w:eastAsia="Times New Roman" w:hAnsi="Times New Roman" w:cs="Times New Roman"/>
          <w:color w:val="000000" w:themeColor="text1"/>
          <w:sz w:val="28"/>
          <w:szCs w:val="28"/>
          <w:lang w:eastAsia="ru-RU"/>
        </w:rPr>
        <w:t>.      Необходимо продолжать воспитательно-образовательную деятельность в соответствии с современными требованиями.</w:t>
      </w:r>
    </w:p>
    <w:p w:rsidR="006B3353" w:rsidRPr="00C42956" w:rsidRDefault="00065EA4" w:rsidP="006B3353">
      <w:pPr>
        <w:shd w:val="clear" w:color="auto" w:fill="FFFFFF"/>
        <w:spacing w:after="0" w:line="270" w:lineRule="atLeast"/>
        <w:ind w:hanging="360"/>
        <w:rPr>
          <w:rFonts w:ascii="Times New Roman" w:eastAsia="Times New Roman" w:hAnsi="Times New Roman" w:cs="Times New Roman"/>
          <w:color w:val="000000" w:themeColor="text1"/>
          <w:sz w:val="28"/>
          <w:szCs w:val="28"/>
          <w:lang w:eastAsia="ru-RU"/>
        </w:rPr>
      </w:pPr>
      <w:r w:rsidRPr="00C42956">
        <w:rPr>
          <w:rFonts w:ascii="Times New Roman" w:eastAsia="Times New Roman" w:hAnsi="Times New Roman" w:cs="Times New Roman"/>
          <w:color w:val="000000" w:themeColor="text1"/>
          <w:sz w:val="28"/>
          <w:szCs w:val="28"/>
          <w:lang w:eastAsia="ru-RU"/>
        </w:rPr>
        <w:t>3</w:t>
      </w:r>
      <w:r w:rsidR="006B3353" w:rsidRPr="00C42956">
        <w:rPr>
          <w:rFonts w:ascii="Times New Roman" w:eastAsia="Times New Roman" w:hAnsi="Times New Roman" w:cs="Times New Roman"/>
          <w:color w:val="000000" w:themeColor="text1"/>
          <w:sz w:val="28"/>
          <w:szCs w:val="28"/>
          <w:lang w:eastAsia="ru-RU"/>
        </w:rPr>
        <w:t>.      Продолжить работу по совершенствованию материально-технической базы ДОУ, а также информационно-методического и обеспечения образовательных услуг.</w:t>
      </w: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5F5B44" w:rsidRDefault="005F5B44"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645575" w:rsidRDefault="00645575"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645575" w:rsidRDefault="00645575"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645575" w:rsidRDefault="00645575"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645575" w:rsidRPr="00A45AA8" w:rsidRDefault="00645575"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bookmarkStart w:id="0" w:name="_GoBack"/>
      <w:bookmarkEnd w:id="0"/>
    </w:p>
    <w:p w:rsidR="006871B0" w:rsidRPr="00C42956" w:rsidRDefault="006871B0"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C42956">
        <w:rPr>
          <w:rFonts w:ascii="Times New Roman" w:eastAsia="Times New Roman" w:hAnsi="Times New Roman" w:cs="Times New Roman"/>
          <w:b/>
          <w:bCs/>
          <w:color w:val="000000" w:themeColor="text1"/>
          <w:sz w:val="28"/>
          <w:szCs w:val="28"/>
          <w:shd w:val="clear" w:color="auto" w:fill="FFFFFF"/>
          <w:lang w:eastAsia="ru-RU"/>
        </w:rPr>
        <w:lastRenderedPageBreak/>
        <w:t>ПОКАЗАТЕЛИ ДЕЯТЕЛЬНОСТИ</w:t>
      </w:r>
    </w:p>
    <w:p w:rsidR="006871B0" w:rsidRPr="00C42956" w:rsidRDefault="006871B0"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C42956">
        <w:rPr>
          <w:rFonts w:ascii="Times New Roman" w:eastAsia="Times New Roman" w:hAnsi="Times New Roman" w:cs="Times New Roman"/>
          <w:b/>
          <w:bCs/>
          <w:color w:val="000000" w:themeColor="text1"/>
          <w:sz w:val="28"/>
          <w:szCs w:val="28"/>
          <w:shd w:val="clear" w:color="auto" w:fill="FFFFFF"/>
          <w:lang w:eastAsia="ru-RU"/>
        </w:rPr>
        <w:t>МКДОУ Детский сад № 2 «Ивушка»</w:t>
      </w:r>
    </w:p>
    <w:p w:rsidR="006871B0" w:rsidRPr="00C42956" w:rsidRDefault="006871B0"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C42956">
        <w:rPr>
          <w:rFonts w:ascii="Times New Roman" w:eastAsia="Times New Roman" w:hAnsi="Times New Roman" w:cs="Times New Roman"/>
          <w:b/>
          <w:bCs/>
          <w:color w:val="000000" w:themeColor="text1"/>
          <w:sz w:val="28"/>
          <w:szCs w:val="28"/>
          <w:shd w:val="clear" w:color="auto" w:fill="FFFFFF"/>
          <w:lang w:eastAsia="ru-RU"/>
        </w:rPr>
        <w:t>ПОДЛЕЖАЩЕЙ САМООБСЛЕДОВАНИЮ</w:t>
      </w:r>
    </w:p>
    <w:p w:rsidR="006871B0" w:rsidRPr="00C42956" w:rsidRDefault="006871B0" w:rsidP="006871B0">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C42956">
        <w:rPr>
          <w:rFonts w:ascii="Times New Roman" w:eastAsia="Times New Roman" w:hAnsi="Times New Roman" w:cs="Times New Roman"/>
          <w:b/>
          <w:bCs/>
          <w:color w:val="000000" w:themeColor="text1"/>
          <w:sz w:val="28"/>
          <w:szCs w:val="28"/>
          <w:shd w:val="clear" w:color="auto" w:fill="FFFFFF"/>
          <w:lang w:eastAsia="ru-RU"/>
        </w:rPr>
        <w:t>2021-2022 г</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6985"/>
        <w:gridCol w:w="2305"/>
      </w:tblGrid>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N п/п</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Показатели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Единица измерения</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Образовательная деятельность</w:t>
            </w:r>
          </w:p>
        </w:tc>
        <w:tc>
          <w:tcPr>
            <w:tcW w:w="2007" w:type="dxa"/>
            <w:tcBorders>
              <w:top w:val="single" w:sz="4" w:space="0" w:color="000000"/>
              <w:left w:val="single" w:sz="4" w:space="0" w:color="000000"/>
              <w:bottom w:val="single" w:sz="4" w:space="0" w:color="000000"/>
              <w:right w:val="single" w:sz="4" w:space="0" w:color="000000"/>
            </w:tcBorders>
          </w:tcPr>
          <w:p w:rsidR="006871B0" w:rsidRPr="00C42956" w:rsidRDefault="006871B0" w:rsidP="006871B0">
            <w:pPr>
              <w:spacing w:after="0" w:line="240" w:lineRule="auto"/>
              <w:rPr>
                <w:rFonts w:ascii="Times New Roman" w:eastAsia="Times New Roman" w:hAnsi="Times New Roman" w:cs="Times New Roman"/>
                <w:bCs/>
                <w:color w:val="000000" w:themeColor="text1"/>
                <w:sz w:val="28"/>
                <w:szCs w:val="28"/>
                <w:shd w:val="clear" w:color="auto" w:fill="FFFFFF"/>
                <w:lang w:eastAsia="ru-RU"/>
              </w:rPr>
            </w:pP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воспитанников, осваивающих образовательную программу дошкольного образования, в том числе: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130 человек</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полного дня (12 часов)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130 человек</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кратковременного пребывания (3 - 5 часов)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семейной дошкольной группе</w:t>
            </w:r>
          </w:p>
        </w:tc>
        <w:tc>
          <w:tcPr>
            <w:tcW w:w="2007" w:type="dxa"/>
            <w:tcBorders>
              <w:top w:val="single" w:sz="4" w:space="0" w:color="000000"/>
              <w:left w:val="single" w:sz="4" w:space="0" w:color="000000"/>
              <w:bottom w:val="single" w:sz="4" w:space="0" w:color="000000"/>
              <w:right w:val="single" w:sz="4" w:space="0" w:color="000000"/>
            </w:tcBorders>
            <w:vAlign w:val="center"/>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007" w:type="dxa"/>
            <w:tcBorders>
              <w:top w:val="single" w:sz="4" w:space="0" w:color="000000"/>
              <w:left w:val="single" w:sz="4" w:space="0" w:color="000000"/>
              <w:bottom w:val="single" w:sz="4" w:space="0" w:color="000000"/>
              <w:right w:val="single" w:sz="4" w:space="0" w:color="000000"/>
            </w:tcBorders>
            <w:vAlign w:val="center"/>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воспитанников в возрасте до 3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25 человек</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воспитанников в возрасте от 3 до 8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105 человек</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человек/%</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1.4.1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полного дня (12 часов)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130человек 100%</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1.4.2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продленного дня (12 - 14 часов)</w:t>
            </w:r>
          </w:p>
        </w:tc>
        <w:tc>
          <w:tcPr>
            <w:tcW w:w="2007" w:type="dxa"/>
            <w:tcBorders>
              <w:top w:val="single" w:sz="4" w:space="0" w:color="000000"/>
              <w:left w:val="single" w:sz="4" w:space="0" w:color="000000"/>
              <w:bottom w:val="single" w:sz="4" w:space="0" w:color="000000"/>
              <w:right w:val="single" w:sz="4" w:space="0" w:color="000000"/>
            </w:tcBorders>
            <w:vAlign w:val="center"/>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1.4.3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круглосуточного пребывания</w:t>
            </w:r>
          </w:p>
        </w:tc>
        <w:tc>
          <w:tcPr>
            <w:tcW w:w="2007" w:type="dxa"/>
            <w:tcBorders>
              <w:top w:val="single" w:sz="4" w:space="0" w:color="000000"/>
              <w:left w:val="single" w:sz="4" w:space="0" w:color="000000"/>
              <w:bottom w:val="single" w:sz="4" w:space="0" w:color="000000"/>
              <w:right w:val="single" w:sz="4" w:space="0" w:color="000000"/>
            </w:tcBorders>
            <w:vAlign w:val="center"/>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человек/%</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 коррекции недостатков в физическом и (или) психическом развитии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 ------------</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 освоению образовательной программы дошкольного образования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130человек/100%</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 присмотру и уходу</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130человек/100%</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1.6</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5-7 дней</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педагогических работников, в том числе: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 ---------</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имеющих высшее образование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9 человек/75%</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9 человек/75%</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Численность/удельный вес численности педагогических </w:t>
            </w:r>
            <w:r w:rsidRPr="00C42956">
              <w:rPr>
                <w:rFonts w:ascii="Times New Roman" w:eastAsia="Times New Roman" w:hAnsi="Times New Roman" w:cs="Times New Roman"/>
                <w:color w:val="000000" w:themeColor="text1"/>
                <w:sz w:val="28"/>
                <w:szCs w:val="28"/>
                <w:shd w:val="clear" w:color="auto" w:fill="FFFFFF"/>
                <w:lang w:eastAsia="ru-RU"/>
              </w:rPr>
              <w:lastRenderedPageBreak/>
              <w:t>работников, имеющих среднее профессиональное образование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lastRenderedPageBreak/>
              <w:t>3 человек/25%</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lastRenderedPageBreak/>
              <w:t>1.7.4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3 человек/25%</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1.8</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07" w:type="dxa"/>
            <w:tcBorders>
              <w:top w:val="single" w:sz="4" w:space="0" w:color="000000"/>
              <w:left w:val="single" w:sz="4" w:space="0" w:color="000000"/>
              <w:bottom w:val="single" w:sz="4" w:space="0" w:color="000000"/>
              <w:right w:val="single" w:sz="4" w:space="0" w:color="000000"/>
            </w:tcBorders>
            <w:vAlign w:val="center"/>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1.8.1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Высшая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1.8.2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Первая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1.9</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07" w:type="dxa"/>
            <w:tcBorders>
              <w:top w:val="single" w:sz="4" w:space="0" w:color="000000"/>
              <w:left w:val="single" w:sz="4" w:space="0" w:color="000000"/>
              <w:bottom w:val="single" w:sz="4" w:space="0" w:color="000000"/>
              <w:right w:val="single" w:sz="4" w:space="0" w:color="000000"/>
            </w:tcBorders>
            <w:vAlign w:val="center"/>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1.9.1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До 5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3 человек/25%</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1.9.2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Свыше 30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 человека/8%</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1.10</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 человек/8%</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 человек/8%</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30/человек/94%</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22/человек/100%</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Соотношение "педагогический работник/воспитанник" в дошкольной образовательной организации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15/184</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в образовательной организации следующих педагогических работников: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Музыкального руководителя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Инструктора по физической культуре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lastRenderedPageBreak/>
              <w:t>1.15.3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Учителя-логопеда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Логопеда ( ЛОГПУНКТ)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Учителя-дефектолога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1.15.6</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Педагога-психолога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Инфраструктура</w:t>
            </w:r>
          </w:p>
        </w:tc>
        <w:tc>
          <w:tcPr>
            <w:tcW w:w="2007" w:type="dxa"/>
            <w:tcBorders>
              <w:top w:val="single" w:sz="4" w:space="0" w:color="000000"/>
              <w:left w:val="single" w:sz="4" w:space="0" w:color="000000"/>
              <w:bottom w:val="single" w:sz="4" w:space="0" w:color="000000"/>
              <w:right w:val="single" w:sz="4" w:space="0" w:color="000000"/>
            </w:tcBorders>
            <w:vAlign w:val="center"/>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площадь помещений, в которых осуществляется образовательная деятельность, в расчете на одного воспитанника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964,3 кв/м</w:t>
            </w: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Площадь помещений для организации дополнительных видов деятельности воспитанников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62,2 кв/м</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физкультурного зала (2 в одном и муз-ный)</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 - да</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музыкального зала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6871B0" w:rsidRPr="00C42956" w:rsidTr="00DF7C49">
        <w:tc>
          <w:tcPr>
            <w:tcW w:w="851"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w:t>
            </w:r>
          </w:p>
        </w:tc>
      </w:tr>
    </w:tbl>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6871B0" w:rsidRPr="00C42956" w:rsidRDefault="006871B0" w:rsidP="006871B0">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Заведующая МКДОУ Д/с №2 «Ивушка»                            Х.С.Гаджиева </w:t>
      </w:r>
    </w:p>
    <w:p w:rsidR="006B3353" w:rsidRPr="00C42956" w:rsidRDefault="006B3353" w:rsidP="006B3353">
      <w:pPr>
        <w:spacing w:after="0" w:line="240" w:lineRule="auto"/>
        <w:rPr>
          <w:rFonts w:ascii="Times New Roman" w:eastAsia="Times New Roman" w:hAnsi="Times New Roman" w:cs="Times New Roman"/>
          <w:color w:val="000000" w:themeColor="text1"/>
          <w:sz w:val="28"/>
          <w:szCs w:val="28"/>
          <w:lang w:eastAsia="ru-RU"/>
        </w:rPr>
      </w:pPr>
    </w:p>
    <w:sectPr w:rsidR="006B3353" w:rsidRPr="00C42956" w:rsidSect="006B3353">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67F0B"/>
    <w:multiLevelType w:val="hybridMultilevel"/>
    <w:tmpl w:val="1E2E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4E16C3"/>
    <w:multiLevelType w:val="hybridMultilevel"/>
    <w:tmpl w:val="E1201686"/>
    <w:lvl w:ilvl="0" w:tplc="6EF4E48E">
      <w:start w:val="1"/>
      <w:numFmt w:val="decimal"/>
      <w:lvlText w:val="%1."/>
      <w:lvlJc w:val="left"/>
      <w:pPr>
        <w:ind w:left="168" w:hanging="168"/>
      </w:pPr>
      <w:rPr>
        <w:rFonts w:ascii="Times New Roman" w:eastAsia="Times New Roman" w:hAnsi="Times New Roman" w:cs="Times New Roman" w:hint="default"/>
        <w:w w:val="100"/>
        <w:sz w:val="20"/>
        <w:szCs w:val="20"/>
        <w:lang w:val="ru-RU" w:eastAsia="en-US" w:bidi="ar-SA"/>
      </w:rPr>
    </w:lvl>
    <w:lvl w:ilvl="1" w:tplc="C512C40E">
      <w:numFmt w:val="bullet"/>
      <w:lvlText w:val="•"/>
      <w:lvlJc w:val="left"/>
      <w:pPr>
        <w:ind w:left="661" w:hanging="168"/>
      </w:pPr>
      <w:rPr>
        <w:rFonts w:hint="default"/>
        <w:lang w:val="ru-RU" w:eastAsia="en-US" w:bidi="ar-SA"/>
      </w:rPr>
    </w:lvl>
    <w:lvl w:ilvl="2" w:tplc="F384A374">
      <w:numFmt w:val="bullet"/>
      <w:lvlText w:val="•"/>
      <w:lvlJc w:val="left"/>
      <w:pPr>
        <w:ind w:left="1145" w:hanging="168"/>
      </w:pPr>
      <w:rPr>
        <w:rFonts w:hint="default"/>
        <w:lang w:val="ru-RU" w:eastAsia="en-US" w:bidi="ar-SA"/>
      </w:rPr>
    </w:lvl>
    <w:lvl w:ilvl="3" w:tplc="1C3C940A">
      <w:numFmt w:val="bullet"/>
      <w:lvlText w:val="•"/>
      <w:lvlJc w:val="left"/>
      <w:pPr>
        <w:ind w:left="1628" w:hanging="168"/>
      </w:pPr>
      <w:rPr>
        <w:rFonts w:hint="default"/>
        <w:lang w:val="ru-RU" w:eastAsia="en-US" w:bidi="ar-SA"/>
      </w:rPr>
    </w:lvl>
    <w:lvl w:ilvl="4" w:tplc="DA16161A">
      <w:numFmt w:val="bullet"/>
      <w:lvlText w:val="•"/>
      <w:lvlJc w:val="left"/>
      <w:pPr>
        <w:ind w:left="2112" w:hanging="168"/>
      </w:pPr>
      <w:rPr>
        <w:rFonts w:hint="default"/>
        <w:lang w:val="ru-RU" w:eastAsia="en-US" w:bidi="ar-SA"/>
      </w:rPr>
    </w:lvl>
    <w:lvl w:ilvl="5" w:tplc="63067128">
      <w:numFmt w:val="bullet"/>
      <w:lvlText w:val="•"/>
      <w:lvlJc w:val="left"/>
      <w:pPr>
        <w:ind w:left="2596" w:hanging="168"/>
      </w:pPr>
      <w:rPr>
        <w:rFonts w:hint="default"/>
        <w:lang w:val="ru-RU" w:eastAsia="en-US" w:bidi="ar-SA"/>
      </w:rPr>
    </w:lvl>
    <w:lvl w:ilvl="6" w:tplc="69264972">
      <w:numFmt w:val="bullet"/>
      <w:lvlText w:val="•"/>
      <w:lvlJc w:val="left"/>
      <w:pPr>
        <w:ind w:left="3079" w:hanging="168"/>
      </w:pPr>
      <w:rPr>
        <w:rFonts w:hint="default"/>
        <w:lang w:val="ru-RU" w:eastAsia="en-US" w:bidi="ar-SA"/>
      </w:rPr>
    </w:lvl>
    <w:lvl w:ilvl="7" w:tplc="16D6791A">
      <w:numFmt w:val="bullet"/>
      <w:lvlText w:val="•"/>
      <w:lvlJc w:val="left"/>
      <w:pPr>
        <w:ind w:left="3563" w:hanging="168"/>
      </w:pPr>
      <w:rPr>
        <w:rFonts w:hint="default"/>
        <w:lang w:val="ru-RU" w:eastAsia="en-US" w:bidi="ar-SA"/>
      </w:rPr>
    </w:lvl>
    <w:lvl w:ilvl="8" w:tplc="726C3198">
      <w:numFmt w:val="bullet"/>
      <w:lvlText w:val="•"/>
      <w:lvlJc w:val="left"/>
      <w:pPr>
        <w:ind w:left="4046" w:hanging="168"/>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6B3353"/>
    <w:rsid w:val="00065EA4"/>
    <w:rsid w:val="00071C0F"/>
    <w:rsid w:val="000D23B4"/>
    <w:rsid w:val="00103044"/>
    <w:rsid w:val="0020396F"/>
    <w:rsid w:val="002315AC"/>
    <w:rsid w:val="004A01E7"/>
    <w:rsid w:val="00512559"/>
    <w:rsid w:val="005251C9"/>
    <w:rsid w:val="00577674"/>
    <w:rsid w:val="005A5AAE"/>
    <w:rsid w:val="005F5B44"/>
    <w:rsid w:val="00645575"/>
    <w:rsid w:val="006871B0"/>
    <w:rsid w:val="006B3353"/>
    <w:rsid w:val="008D4D13"/>
    <w:rsid w:val="008E3F7A"/>
    <w:rsid w:val="008F33F4"/>
    <w:rsid w:val="00994199"/>
    <w:rsid w:val="00A45AA8"/>
    <w:rsid w:val="00A70D86"/>
    <w:rsid w:val="00AA5DAC"/>
    <w:rsid w:val="00AF6785"/>
    <w:rsid w:val="00B255A0"/>
    <w:rsid w:val="00BC047E"/>
    <w:rsid w:val="00C42956"/>
    <w:rsid w:val="00DE2FD8"/>
    <w:rsid w:val="00DF0A7D"/>
    <w:rsid w:val="00DF7C49"/>
    <w:rsid w:val="00E72E66"/>
    <w:rsid w:val="00EA6F75"/>
    <w:rsid w:val="00F56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1A4E4B-5DDF-4DA2-BA6F-D02088DA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F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 w:type="paragraph" w:styleId="a9">
    <w:name w:val="Normal (Web)"/>
    <w:basedOn w:val="a"/>
    <w:uiPriority w:val="99"/>
    <w:unhideWhenUsed/>
    <w:rsid w:val="00203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link w:val="ab"/>
    <w:uiPriority w:val="1"/>
    <w:qFormat/>
    <w:rsid w:val="002315AC"/>
    <w:pPr>
      <w:spacing w:after="0" w:line="240" w:lineRule="auto"/>
    </w:pPr>
  </w:style>
  <w:style w:type="character" w:customStyle="1" w:styleId="ab">
    <w:name w:val="Без интервала Знак"/>
    <w:basedOn w:val="a0"/>
    <w:link w:val="aa"/>
    <w:uiPriority w:val="1"/>
    <w:rsid w:val="002315AC"/>
  </w:style>
  <w:style w:type="table" w:styleId="ac">
    <w:name w:val="Table Grid"/>
    <w:basedOn w:val="a1"/>
    <w:uiPriority w:val="59"/>
    <w:rsid w:val="00DF7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4822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hsad2@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3BE8-0521-4C48-9868-CDFC8CC2C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26</Pages>
  <Words>7703</Words>
  <Characters>43912</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SADIK</cp:lastModifiedBy>
  <cp:revision>15</cp:revision>
  <cp:lastPrinted>2023-01-20T09:58:00Z</cp:lastPrinted>
  <dcterms:created xsi:type="dcterms:W3CDTF">2020-04-14T13:12:00Z</dcterms:created>
  <dcterms:modified xsi:type="dcterms:W3CDTF">2023-01-20T10:12:00Z</dcterms:modified>
</cp:coreProperties>
</file>