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9AC56" w14:textId="2C0DD719" w:rsidR="009D4213" w:rsidRPr="001D6989" w:rsidRDefault="009D4213" w:rsidP="001D6989">
      <w:pPr>
        <w:pStyle w:val="ConsPlusTitlePage"/>
        <w:rPr>
          <w:rFonts w:ascii="Times New Roman" w:hAnsi="Times New Roman" w:cs="Times New Roman"/>
          <w:sz w:val="28"/>
          <w:szCs w:val="28"/>
        </w:rPr>
      </w:pPr>
      <w:bookmarkStart w:id="0" w:name="_GoBack"/>
      <w:bookmarkEnd w:id="0"/>
    </w:p>
    <w:p w14:paraId="47E51EEE" w14:textId="77777777" w:rsidR="009D4213" w:rsidRPr="001D6989" w:rsidRDefault="009D4213" w:rsidP="001D6989">
      <w:pPr>
        <w:pStyle w:val="ConsPlusNormal"/>
        <w:jc w:val="both"/>
        <w:outlineLvl w:val="0"/>
        <w:rPr>
          <w:rFonts w:ascii="Times New Roman" w:hAnsi="Times New Roman" w:cs="Times New Roman"/>
          <w:sz w:val="28"/>
          <w:szCs w:val="28"/>
        </w:rPr>
      </w:pPr>
    </w:p>
    <w:p w14:paraId="3BE07970" w14:textId="2DDC2A6F" w:rsidR="009D4213" w:rsidRPr="001D6989" w:rsidRDefault="009D4213" w:rsidP="001D6989">
      <w:pPr>
        <w:pStyle w:val="ConsPlusNormal"/>
        <w:outlineLvl w:val="0"/>
        <w:rPr>
          <w:rFonts w:ascii="Times New Roman" w:hAnsi="Times New Roman" w:cs="Times New Roman"/>
          <w:sz w:val="28"/>
          <w:szCs w:val="28"/>
        </w:rPr>
      </w:pPr>
      <w:r w:rsidRPr="001D6989">
        <w:rPr>
          <w:rFonts w:ascii="Times New Roman" w:hAnsi="Times New Roman" w:cs="Times New Roman"/>
          <w:sz w:val="28"/>
          <w:szCs w:val="28"/>
        </w:rPr>
        <w:t>Зарегистрировано в Минюсте России 14 ноября 2013 г. № 30384</w:t>
      </w:r>
    </w:p>
    <w:p w14:paraId="2D9F8386" w14:textId="77777777" w:rsidR="009D4213" w:rsidRPr="001D6989" w:rsidRDefault="009D4213" w:rsidP="001D6989">
      <w:pPr>
        <w:pStyle w:val="ConsPlusNormal"/>
        <w:pBdr>
          <w:bottom w:val="single" w:sz="6" w:space="0" w:color="auto"/>
        </w:pBdr>
        <w:spacing w:after="100"/>
        <w:jc w:val="both"/>
        <w:rPr>
          <w:rFonts w:ascii="Times New Roman" w:hAnsi="Times New Roman" w:cs="Times New Roman"/>
          <w:sz w:val="28"/>
          <w:szCs w:val="28"/>
        </w:rPr>
      </w:pPr>
    </w:p>
    <w:p w14:paraId="5B856A3E" w14:textId="77777777" w:rsidR="009D4213" w:rsidRPr="001D6989" w:rsidRDefault="009D4213" w:rsidP="001D6989">
      <w:pPr>
        <w:pStyle w:val="ConsPlusNormal"/>
        <w:rPr>
          <w:rFonts w:ascii="Times New Roman" w:hAnsi="Times New Roman" w:cs="Times New Roman"/>
          <w:sz w:val="28"/>
          <w:szCs w:val="28"/>
        </w:rPr>
      </w:pPr>
    </w:p>
    <w:p w14:paraId="2849C011"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МИНИСТЕРСТВО ОБРАЗОВАНИЯ И НАУКИ РОССИЙСКОЙ ФЕДЕРАЦИИ</w:t>
      </w:r>
    </w:p>
    <w:p w14:paraId="305A0319" w14:textId="77777777" w:rsidR="009D4213" w:rsidRPr="001D6989" w:rsidRDefault="009D4213" w:rsidP="001D6989">
      <w:pPr>
        <w:pStyle w:val="ConsPlusTitle"/>
        <w:jc w:val="center"/>
        <w:rPr>
          <w:rFonts w:ascii="Times New Roman" w:hAnsi="Times New Roman" w:cs="Times New Roman"/>
          <w:sz w:val="28"/>
          <w:szCs w:val="28"/>
        </w:rPr>
      </w:pPr>
    </w:p>
    <w:p w14:paraId="0F7C98F8" w14:textId="5F2253FF" w:rsidR="009D4213" w:rsidRPr="001D6989" w:rsidRDefault="009D4213" w:rsidP="00D44D60">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П</w:t>
      </w:r>
      <w:r w:rsidR="00D44D60" w:rsidRPr="001D6989">
        <w:rPr>
          <w:rFonts w:ascii="Times New Roman" w:hAnsi="Times New Roman" w:cs="Times New Roman"/>
          <w:sz w:val="28"/>
          <w:szCs w:val="28"/>
        </w:rPr>
        <w:t>риказ</w:t>
      </w:r>
      <w:r w:rsidR="00D44D60">
        <w:rPr>
          <w:rFonts w:ascii="Times New Roman" w:hAnsi="Times New Roman" w:cs="Times New Roman"/>
          <w:sz w:val="28"/>
          <w:szCs w:val="28"/>
        </w:rPr>
        <w:t xml:space="preserve"> </w:t>
      </w:r>
      <w:r w:rsidRPr="001D6989">
        <w:rPr>
          <w:rFonts w:ascii="Times New Roman" w:hAnsi="Times New Roman" w:cs="Times New Roman"/>
          <w:sz w:val="28"/>
          <w:szCs w:val="28"/>
        </w:rPr>
        <w:t>от 17 октября 2013 г. № 1155</w:t>
      </w:r>
    </w:p>
    <w:p w14:paraId="3A051B31" w14:textId="77777777" w:rsidR="009D4213" w:rsidRPr="001D6989" w:rsidRDefault="009D4213" w:rsidP="001D6989">
      <w:pPr>
        <w:pStyle w:val="ConsPlusTitle"/>
        <w:jc w:val="center"/>
        <w:rPr>
          <w:rFonts w:ascii="Times New Roman" w:hAnsi="Times New Roman" w:cs="Times New Roman"/>
          <w:sz w:val="28"/>
          <w:szCs w:val="28"/>
        </w:rPr>
      </w:pPr>
    </w:p>
    <w:p w14:paraId="70F0EA02"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ОБ УТВЕРЖДЕНИИ</w:t>
      </w:r>
    </w:p>
    <w:p w14:paraId="07D236AA" w14:textId="70874470"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ФЕДЕРАЛЬНОГО ГОСУДАРСТВЕННОГО ОБРАЗОВАТЕЛЬНОГО СТАНДАРТА</w:t>
      </w:r>
      <w:r w:rsidR="001D6989" w:rsidRPr="001D6989">
        <w:rPr>
          <w:rFonts w:ascii="Times New Roman" w:hAnsi="Times New Roman" w:cs="Times New Roman"/>
          <w:sz w:val="28"/>
          <w:szCs w:val="28"/>
        </w:rPr>
        <w:t xml:space="preserve"> </w:t>
      </w:r>
      <w:r w:rsidRPr="001D6989">
        <w:rPr>
          <w:rFonts w:ascii="Times New Roman" w:hAnsi="Times New Roman" w:cs="Times New Roman"/>
          <w:sz w:val="28"/>
          <w:szCs w:val="28"/>
        </w:rPr>
        <w:t>ДОШКОЛЬНОГО ОБРАЗОВАНИЯ</w:t>
      </w:r>
    </w:p>
    <w:p w14:paraId="2687C192" w14:textId="77777777" w:rsidR="009D4213" w:rsidRPr="001D6989" w:rsidRDefault="009D4213" w:rsidP="001D698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213" w:rsidRPr="001D6989" w14:paraId="51E53A3F" w14:textId="77777777">
        <w:tc>
          <w:tcPr>
            <w:tcW w:w="60" w:type="dxa"/>
            <w:tcBorders>
              <w:top w:val="nil"/>
              <w:left w:val="nil"/>
              <w:bottom w:val="nil"/>
              <w:right w:val="nil"/>
            </w:tcBorders>
            <w:shd w:val="clear" w:color="auto" w:fill="CED3F1"/>
            <w:tcMar>
              <w:top w:w="0" w:type="dxa"/>
              <w:left w:w="0" w:type="dxa"/>
              <w:bottom w:w="0" w:type="dxa"/>
              <w:right w:w="0" w:type="dxa"/>
            </w:tcMar>
          </w:tcPr>
          <w:p w14:paraId="4119BF27" w14:textId="77777777"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3C70F17" w14:textId="77777777"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69AA99D" w14:textId="77777777"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Список изменяющих документов</w:t>
            </w:r>
          </w:p>
          <w:p w14:paraId="0669D816" w14:textId="57051061"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(в ред. Приказов Минпросвещения России от 21.01.2019 </w:t>
            </w:r>
            <w:hyperlink r:id="rId6">
              <w:r w:rsidRPr="001D6989">
                <w:rPr>
                  <w:rFonts w:ascii="Times New Roman" w:hAnsi="Times New Roman" w:cs="Times New Roman"/>
                  <w:color w:val="0000FF"/>
                  <w:sz w:val="28"/>
                  <w:szCs w:val="28"/>
                </w:rPr>
                <w:t>№ 31</w:t>
              </w:r>
            </w:hyperlink>
            <w:r w:rsidRPr="001D6989">
              <w:rPr>
                <w:rFonts w:ascii="Times New Roman" w:hAnsi="Times New Roman" w:cs="Times New Roman"/>
                <w:color w:val="392C69"/>
                <w:sz w:val="28"/>
                <w:szCs w:val="28"/>
              </w:rPr>
              <w:t>,</w:t>
            </w:r>
          </w:p>
          <w:p w14:paraId="2593749F" w14:textId="081BEE4C"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b/>
                <w:bCs/>
                <w:color w:val="392C69"/>
                <w:sz w:val="28"/>
                <w:szCs w:val="28"/>
              </w:rPr>
              <w:t>от 08.11.</w:t>
            </w:r>
            <w:r w:rsidRPr="001D6989">
              <w:rPr>
                <w:rFonts w:ascii="Times New Roman" w:hAnsi="Times New Roman" w:cs="Times New Roman"/>
                <w:b/>
                <w:bCs/>
                <w:sz w:val="28"/>
                <w:szCs w:val="28"/>
              </w:rPr>
              <w:t xml:space="preserve">2022 </w:t>
            </w:r>
            <w:hyperlink r:id="rId7">
              <w:r w:rsidRPr="001D6989">
                <w:rPr>
                  <w:rFonts w:ascii="Times New Roman" w:hAnsi="Times New Roman" w:cs="Times New Roman"/>
                  <w:b/>
                  <w:bCs/>
                  <w:sz w:val="28"/>
                  <w:szCs w:val="28"/>
                </w:rPr>
                <w:t>№ 955</w:t>
              </w:r>
            </w:hyperlink>
            <w:r w:rsidRPr="001D698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EDCD2F" w14:textId="77777777" w:rsidR="009D4213" w:rsidRPr="001D6989" w:rsidRDefault="009D4213" w:rsidP="001D6989">
            <w:pPr>
              <w:pStyle w:val="ConsPlusNormal"/>
              <w:rPr>
                <w:rFonts w:ascii="Times New Roman" w:hAnsi="Times New Roman" w:cs="Times New Roman"/>
                <w:sz w:val="28"/>
                <w:szCs w:val="28"/>
              </w:rPr>
            </w:pPr>
          </w:p>
        </w:tc>
      </w:tr>
    </w:tbl>
    <w:p w14:paraId="61F8693D" w14:textId="77777777" w:rsidR="009D4213" w:rsidRPr="001D6989" w:rsidRDefault="009D4213" w:rsidP="001D6989">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213" w:rsidRPr="001D6989" w14:paraId="37969034" w14:textId="77777777">
        <w:tc>
          <w:tcPr>
            <w:tcW w:w="60" w:type="dxa"/>
            <w:tcBorders>
              <w:top w:val="nil"/>
              <w:left w:val="nil"/>
              <w:bottom w:val="nil"/>
              <w:right w:val="nil"/>
            </w:tcBorders>
            <w:shd w:val="clear" w:color="auto" w:fill="CED3F1"/>
            <w:tcMar>
              <w:top w:w="0" w:type="dxa"/>
              <w:left w:w="0" w:type="dxa"/>
              <w:bottom w:w="0" w:type="dxa"/>
              <w:right w:w="0" w:type="dxa"/>
            </w:tcMar>
          </w:tcPr>
          <w:p w14:paraId="11EA27A6" w14:textId="77777777"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EFFC0A7" w14:textId="77777777"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8EAD19" w14:textId="77777777"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color w:val="392C69"/>
                <w:sz w:val="28"/>
                <w:szCs w:val="28"/>
              </w:rPr>
              <w:t>КонсультантПлюс: примечание.</w:t>
            </w:r>
          </w:p>
          <w:p w14:paraId="4093572C" w14:textId="77777777"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color w:val="392C69"/>
                <w:sz w:val="28"/>
                <w:szCs w:val="28"/>
              </w:rPr>
              <w:t>В официальном тексте документа, видимо, допущена опечатка: имеется в виду пункт 17 Правил, а не пункт 7.</w:t>
            </w:r>
          </w:p>
        </w:tc>
        <w:tc>
          <w:tcPr>
            <w:tcW w:w="113" w:type="dxa"/>
            <w:tcBorders>
              <w:top w:val="nil"/>
              <w:left w:val="nil"/>
              <w:bottom w:val="nil"/>
              <w:right w:val="nil"/>
            </w:tcBorders>
            <w:shd w:val="clear" w:color="auto" w:fill="F4F3F8"/>
            <w:tcMar>
              <w:top w:w="0" w:type="dxa"/>
              <w:left w:w="0" w:type="dxa"/>
              <w:bottom w:w="0" w:type="dxa"/>
              <w:right w:w="0" w:type="dxa"/>
            </w:tcMar>
          </w:tcPr>
          <w:p w14:paraId="6F840A93" w14:textId="77777777" w:rsidR="009D4213" w:rsidRPr="001D6989" w:rsidRDefault="009D4213" w:rsidP="001D6989">
            <w:pPr>
              <w:pStyle w:val="ConsPlusNormal"/>
              <w:rPr>
                <w:rFonts w:ascii="Times New Roman" w:hAnsi="Times New Roman" w:cs="Times New Roman"/>
                <w:sz w:val="28"/>
                <w:szCs w:val="28"/>
              </w:rPr>
            </w:pPr>
          </w:p>
        </w:tc>
      </w:tr>
    </w:tbl>
    <w:p w14:paraId="2626FCD3" w14:textId="33E08671"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соответствии с </w:t>
      </w:r>
      <w:hyperlink r:id="rId8">
        <w:r w:rsidRPr="001D6989">
          <w:rPr>
            <w:rFonts w:ascii="Times New Roman" w:hAnsi="Times New Roman" w:cs="Times New Roman"/>
            <w:color w:val="0000FF"/>
            <w:sz w:val="28"/>
            <w:szCs w:val="28"/>
          </w:rPr>
          <w:t>пунктом 6 части 1 статьи 6</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w:t>
      </w:r>
      <w:hyperlink r:id="rId9">
        <w:r w:rsidRPr="001D6989">
          <w:rPr>
            <w:rFonts w:ascii="Times New Roman" w:hAnsi="Times New Roman" w:cs="Times New Roman"/>
            <w:color w:val="0000FF"/>
            <w:sz w:val="28"/>
            <w:szCs w:val="28"/>
          </w:rPr>
          <w:t>пунктом 7</w:t>
        </w:r>
      </w:hyperlink>
      <w:r w:rsidRPr="001D6989">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14:paraId="40BDEDA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 Утвердить прилагаемый федеральный государственный образовательный </w:t>
      </w:r>
      <w:hyperlink w:anchor="P39">
        <w:r w:rsidRPr="001D6989">
          <w:rPr>
            <w:rFonts w:ascii="Times New Roman" w:hAnsi="Times New Roman" w:cs="Times New Roman"/>
            <w:color w:val="0000FF"/>
            <w:sz w:val="28"/>
            <w:szCs w:val="28"/>
          </w:rPr>
          <w:t>стандарт</w:t>
        </w:r>
      </w:hyperlink>
      <w:r w:rsidRPr="001D6989">
        <w:rPr>
          <w:rFonts w:ascii="Times New Roman" w:hAnsi="Times New Roman" w:cs="Times New Roman"/>
          <w:sz w:val="28"/>
          <w:szCs w:val="28"/>
        </w:rPr>
        <w:t xml:space="preserve"> дошкольного образования.</w:t>
      </w:r>
    </w:p>
    <w:p w14:paraId="51526EE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p>
    <w:p w14:paraId="6274F126" w14:textId="40B825DE"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от 23 ноября 2009 г. </w:t>
      </w:r>
      <w:hyperlink r:id="rId10">
        <w:r w:rsidRPr="001D6989">
          <w:rPr>
            <w:rFonts w:ascii="Times New Roman" w:hAnsi="Times New Roman" w:cs="Times New Roman"/>
            <w:color w:val="0000FF"/>
            <w:sz w:val="28"/>
            <w:szCs w:val="28"/>
          </w:rPr>
          <w:t>№ 655</w:t>
        </w:r>
      </w:hyperlink>
      <w:r w:rsidRPr="001D6989">
        <w:rPr>
          <w:rFonts w:ascii="Times New Roman" w:hAnsi="Times New Roman" w:cs="Times New Roman"/>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14:paraId="3B543438" w14:textId="7FDD9139"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от 20 июля 2011 г. </w:t>
      </w:r>
      <w:hyperlink r:id="rId11">
        <w:r w:rsidRPr="001D6989">
          <w:rPr>
            <w:rFonts w:ascii="Times New Roman" w:hAnsi="Times New Roman" w:cs="Times New Roman"/>
            <w:color w:val="0000FF"/>
            <w:sz w:val="28"/>
            <w:szCs w:val="28"/>
          </w:rPr>
          <w:t>№ 2151</w:t>
        </w:r>
      </w:hyperlink>
      <w:r w:rsidRPr="001D6989">
        <w:rPr>
          <w:rFonts w:ascii="Times New Roman" w:hAnsi="Times New Roman" w:cs="Times New Roman"/>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r w:rsidRPr="001D6989">
        <w:rPr>
          <w:rFonts w:ascii="Times New Roman" w:hAnsi="Times New Roman" w:cs="Times New Roman"/>
          <w:sz w:val="28"/>
          <w:szCs w:val="28"/>
        </w:rPr>
        <w:lastRenderedPageBreak/>
        <w:t>2011 г., регистрационный № 22303).</w:t>
      </w:r>
    </w:p>
    <w:p w14:paraId="2864140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Настоящий приказ вступает в силу с 1 января 2014 года.</w:t>
      </w:r>
    </w:p>
    <w:p w14:paraId="2260EF31" w14:textId="77777777" w:rsidR="009D4213" w:rsidRPr="001D6989" w:rsidRDefault="009D4213" w:rsidP="001D6989">
      <w:pPr>
        <w:pStyle w:val="ConsPlusNormal"/>
        <w:ind w:firstLine="540"/>
        <w:jc w:val="both"/>
        <w:rPr>
          <w:rFonts w:ascii="Times New Roman" w:hAnsi="Times New Roman" w:cs="Times New Roman"/>
          <w:sz w:val="28"/>
          <w:szCs w:val="28"/>
        </w:rPr>
      </w:pPr>
    </w:p>
    <w:p w14:paraId="7BC4E970" w14:textId="77777777"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Министр</w:t>
      </w:r>
    </w:p>
    <w:p w14:paraId="4C3C6832" w14:textId="77777777"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Д.В.ЛИВАНОВ</w:t>
      </w:r>
    </w:p>
    <w:p w14:paraId="44761F67" w14:textId="77777777" w:rsidR="009D4213" w:rsidRPr="001D6989" w:rsidRDefault="009D4213" w:rsidP="001D6989">
      <w:pPr>
        <w:pStyle w:val="ConsPlusNormal"/>
        <w:jc w:val="right"/>
        <w:rPr>
          <w:rFonts w:ascii="Times New Roman" w:hAnsi="Times New Roman" w:cs="Times New Roman"/>
          <w:sz w:val="28"/>
          <w:szCs w:val="28"/>
        </w:rPr>
      </w:pPr>
    </w:p>
    <w:p w14:paraId="47ED2200" w14:textId="77777777" w:rsidR="009D4213" w:rsidRPr="001D6989" w:rsidRDefault="009D4213" w:rsidP="001D6989">
      <w:pPr>
        <w:pStyle w:val="ConsPlusNormal"/>
        <w:rPr>
          <w:rFonts w:ascii="Times New Roman" w:hAnsi="Times New Roman" w:cs="Times New Roman"/>
          <w:sz w:val="28"/>
          <w:szCs w:val="28"/>
        </w:rPr>
      </w:pPr>
    </w:p>
    <w:p w14:paraId="6F3E3290" w14:textId="77777777" w:rsidR="009D4213" w:rsidRPr="001D6989" w:rsidRDefault="009D4213" w:rsidP="001D6989">
      <w:pPr>
        <w:pStyle w:val="ConsPlusNormal"/>
        <w:jc w:val="right"/>
        <w:rPr>
          <w:rFonts w:ascii="Times New Roman" w:hAnsi="Times New Roman" w:cs="Times New Roman"/>
          <w:sz w:val="28"/>
          <w:szCs w:val="28"/>
        </w:rPr>
      </w:pPr>
    </w:p>
    <w:p w14:paraId="4026B2FA" w14:textId="77777777" w:rsidR="009D4213" w:rsidRPr="001D6989" w:rsidRDefault="009D4213" w:rsidP="001D6989">
      <w:pPr>
        <w:pStyle w:val="ConsPlusNormal"/>
        <w:jc w:val="right"/>
        <w:outlineLvl w:val="0"/>
        <w:rPr>
          <w:rFonts w:ascii="Times New Roman" w:hAnsi="Times New Roman" w:cs="Times New Roman"/>
          <w:sz w:val="28"/>
          <w:szCs w:val="28"/>
        </w:rPr>
      </w:pPr>
      <w:r w:rsidRPr="001D6989">
        <w:rPr>
          <w:rFonts w:ascii="Times New Roman" w:hAnsi="Times New Roman" w:cs="Times New Roman"/>
          <w:sz w:val="28"/>
          <w:szCs w:val="28"/>
        </w:rPr>
        <w:t>Приложение</w:t>
      </w:r>
    </w:p>
    <w:p w14:paraId="27ACF39E" w14:textId="77777777" w:rsidR="009D4213" w:rsidRPr="001D6989" w:rsidRDefault="009D4213" w:rsidP="001D6989">
      <w:pPr>
        <w:pStyle w:val="ConsPlusNormal"/>
        <w:jc w:val="right"/>
        <w:rPr>
          <w:rFonts w:ascii="Times New Roman" w:hAnsi="Times New Roman" w:cs="Times New Roman"/>
          <w:sz w:val="28"/>
          <w:szCs w:val="28"/>
        </w:rPr>
      </w:pPr>
    </w:p>
    <w:p w14:paraId="310AC339" w14:textId="77777777"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Утвержден</w:t>
      </w:r>
    </w:p>
    <w:p w14:paraId="04F03ED9" w14:textId="77777777"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приказом Министерства образования</w:t>
      </w:r>
    </w:p>
    <w:p w14:paraId="0FA7B5D8" w14:textId="77777777"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и науки Российской Федерации</w:t>
      </w:r>
    </w:p>
    <w:p w14:paraId="2FF7DCFC" w14:textId="12D6CCD2"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от 17 октября 2013 г. № 1155</w:t>
      </w:r>
    </w:p>
    <w:p w14:paraId="52E58E41" w14:textId="77777777" w:rsidR="009D4213" w:rsidRPr="001D6989" w:rsidRDefault="009D4213" w:rsidP="001D6989">
      <w:pPr>
        <w:pStyle w:val="ConsPlusNormal"/>
        <w:jc w:val="center"/>
        <w:rPr>
          <w:rFonts w:ascii="Times New Roman" w:hAnsi="Times New Roman" w:cs="Times New Roman"/>
          <w:sz w:val="28"/>
          <w:szCs w:val="28"/>
        </w:rPr>
      </w:pPr>
    </w:p>
    <w:p w14:paraId="4B8F443B" w14:textId="77777777" w:rsidR="009D4213" w:rsidRPr="001D6989" w:rsidRDefault="009D4213" w:rsidP="001D6989">
      <w:pPr>
        <w:pStyle w:val="ConsPlusTitle"/>
        <w:jc w:val="center"/>
        <w:rPr>
          <w:rFonts w:ascii="Times New Roman" w:hAnsi="Times New Roman" w:cs="Times New Roman"/>
          <w:sz w:val="28"/>
          <w:szCs w:val="28"/>
        </w:rPr>
      </w:pPr>
      <w:bookmarkStart w:id="1" w:name="P39"/>
      <w:bookmarkEnd w:id="1"/>
      <w:r w:rsidRPr="001D6989">
        <w:rPr>
          <w:rFonts w:ascii="Times New Roman" w:hAnsi="Times New Roman" w:cs="Times New Roman"/>
          <w:sz w:val="28"/>
          <w:szCs w:val="28"/>
        </w:rPr>
        <w:t>ФЕДЕРАЛЬНЫЙ ГОСУДАРСТВЕННЫЙ ОБРАЗОВАТЕЛЬНЫЙ СТАНДАРТ</w:t>
      </w:r>
    </w:p>
    <w:p w14:paraId="5239657F"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ДОШКОЛЬНОГО ОБРАЗОВАНИЯ</w:t>
      </w:r>
    </w:p>
    <w:p w14:paraId="7EF79FB6" w14:textId="77777777" w:rsidR="009D4213" w:rsidRPr="001D6989" w:rsidRDefault="009D4213" w:rsidP="001D698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213" w:rsidRPr="001D6989" w14:paraId="10A40E37" w14:textId="77777777">
        <w:tc>
          <w:tcPr>
            <w:tcW w:w="60" w:type="dxa"/>
            <w:tcBorders>
              <w:top w:val="nil"/>
              <w:left w:val="nil"/>
              <w:bottom w:val="nil"/>
              <w:right w:val="nil"/>
            </w:tcBorders>
            <w:shd w:val="clear" w:color="auto" w:fill="CED3F1"/>
            <w:tcMar>
              <w:top w:w="0" w:type="dxa"/>
              <w:left w:w="0" w:type="dxa"/>
              <w:bottom w:w="0" w:type="dxa"/>
              <w:right w:w="0" w:type="dxa"/>
            </w:tcMar>
          </w:tcPr>
          <w:p w14:paraId="7CB6FC81" w14:textId="77777777"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301D694" w14:textId="77777777"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891AD07" w14:textId="77777777"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Список изменяющих документов</w:t>
            </w:r>
          </w:p>
          <w:p w14:paraId="17A7C767" w14:textId="1DB72669"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(в ред. Приказов Минпросвещения России от 21.01.2019 </w:t>
            </w:r>
            <w:hyperlink r:id="rId12">
              <w:r w:rsidRPr="001D6989">
                <w:rPr>
                  <w:rFonts w:ascii="Times New Roman" w:hAnsi="Times New Roman" w:cs="Times New Roman"/>
                  <w:color w:val="0000FF"/>
                  <w:sz w:val="28"/>
                  <w:szCs w:val="28"/>
                </w:rPr>
                <w:t>№ 31</w:t>
              </w:r>
            </w:hyperlink>
            <w:r w:rsidRPr="001D6989">
              <w:rPr>
                <w:rFonts w:ascii="Times New Roman" w:hAnsi="Times New Roman" w:cs="Times New Roman"/>
                <w:color w:val="392C69"/>
                <w:sz w:val="28"/>
                <w:szCs w:val="28"/>
              </w:rPr>
              <w:t>,</w:t>
            </w:r>
          </w:p>
          <w:p w14:paraId="1A997670" w14:textId="13B3C417"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от 08.11.2022 </w:t>
            </w:r>
            <w:hyperlink r:id="rId13">
              <w:r w:rsidRPr="001D6989">
                <w:rPr>
                  <w:rFonts w:ascii="Times New Roman" w:hAnsi="Times New Roman" w:cs="Times New Roman"/>
                  <w:color w:val="0000FF"/>
                  <w:sz w:val="28"/>
                  <w:szCs w:val="28"/>
                </w:rPr>
                <w:t>№ 955</w:t>
              </w:r>
            </w:hyperlink>
            <w:r w:rsidRPr="001D698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616D20" w14:textId="77777777" w:rsidR="009D4213" w:rsidRPr="001D6989" w:rsidRDefault="009D4213" w:rsidP="001D6989">
            <w:pPr>
              <w:pStyle w:val="ConsPlusNormal"/>
              <w:rPr>
                <w:rFonts w:ascii="Times New Roman" w:hAnsi="Times New Roman" w:cs="Times New Roman"/>
                <w:sz w:val="28"/>
                <w:szCs w:val="28"/>
              </w:rPr>
            </w:pPr>
          </w:p>
        </w:tc>
      </w:tr>
    </w:tbl>
    <w:p w14:paraId="00C20031" w14:textId="77777777" w:rsidR="009D4213" w:rsidRPr="001D6989" w:rsidRDefault="009D4213" w:rsidP="001D6989">
      <w:pPr>
        <w:pStyle w:val="ConsPlusNormal"/>
        <w:ind w:firstLine="540"/>
        <w:jc w:val="both"/>
        <w:rPr>
          <w:rFonts w:ascii="Times New Roman" w:hAnsi="Times New Roman" w:cs="Times New Roman"/>
          <w:sz w:val="28"/>
          <w:szCs w:val="28"/>
        </w:rPr>
      </w:pPr>
    </w:p>
    <w:p w14:paraId="2D8E11B9" w14:textId="77777777"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 ОБЩИЕ ПОЛОЖЕНИЯ</w:t>
      </w:r>
    </w:p>
    <w:p w14:paraId="3E4AA958" w14:textId="77777777" w:rsidR="009D4213" w:rsidRPr="001D6989" w:rsidRDefault="009D4213" w:rsidP="001D6989">
      <w:pPr>
        <w:pStyle w:val="ConsPlusNormal"/>
        <w:ind w:firstLine="540"/>
        <w:jc w:val="both"/>
        <w:rPr>
          <w:rFonts w:ascii="Times New Roman" w:hAnsi="Times New Roman" w:cs="Times New Roman"/>
          <w:sz w:val="28"/>
          <w:szCs w:val="28"/>
        </w:rPr>
      </w:pPr>
    </w:p>
    <w:p w14:paraId="514F70B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6FA4199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05775C8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4F264FD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Положения настоящего Стандарта могут использоваться родителями </w:t>
      </w:r>
      <w:hyperlink r:id="rId14">
        <w:r w:rsidRPr="001D6989">
          <w:rPr>
            <w:rFonts w:ascii="Times New Roman" w:hAnsi="Times New Roman" w:cs="Times New Roman"/>
            <w:color w:val="0000FF"/>
            <w:sz w:val="28"/>
            <w:szCs w:val="28"/>
          </w:rPr>
          <w:t>(законными представителями)</w:t>
        </w:r>
      </w:hyperlink>
      <w:r w:rsidRPr="001D6989">
        <w:rPr>
          <w:rFonts w:ascii="Times New Roman" w:hAnsi="Times New Roman" w:cs="Times New Roman"/>
          <w:sz w:val="28"/>
          <w:szCs w:val="28"/>
        </w:rPr>
        <w:t xml:space="preserve"> при получении детьми дошкольного образования в форме семейного образования.</w:t>
      </w:r>
    </w:p>
    <w:p w14:paraId="0BD18A9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1.2. Стандарт разработан на основе </w:t>
      </w:r>
      <w:hyperlink r:id="rId15">
        <w:r w:rsidRPr="001D6989">
          <w:rPr>
            <w:rFonts w:ascii="Times New Roman" w:hAnsi="Times New Roman" w:cs="Times New Roman"/>
            <w:color w:val="0000FF"/>
            <w:sz w:val="28"/>
            <w:szCs w:val="28"/>
          </w:rPr>
          <w:t>Конституции</w:t>
        </w:r>
      </w:hyperlink>
      <w:r w:rsidRPr="001D6989">
        <w:rPr>
          <w:rFonts w:ascii="Times New Roman" w:hAnsi="Times New Roman" w:cs="Times New Roman"/>
          <w:sz w:val="28"/>
          <w:szCs w:val="28"/>
        </w:rPr>
        <w:t xml:space="preserve"> Российской Федерации &lt;1&gt; и законодательства Российской Федерации и с учетом </w:t>
      </w:r>
      <w:hyperlink r:id="rId16">
        <w:r w:rsidRPr="001D6989">
          <w:rPr>
            <w:rFonts w:ascii="Times New Roman" w:hAnsi="Times New Roman" w:cs="Times New Roman"/>
            <w:color w:val="0000FF"/>
            <w:sz w:val="28"/>
            <w:szCs w:val="28"/>
          </w:rPr>
          <w:t>Конвенции</w:t>
        </w:r>
      </w:hyperlink>
      <w:r w:rsidRPr="001D6989">
        <w:rPr>
          <w:rFonts w:ascii="Times New Roman" w:hAnsi="Times New Roman" w:cs="Times New Roman"/>
          <w:sz w:val="28"/>
          <w:szCs w:val="28"/>
        </w:rPr>
        <w:t xml:space="preserve"> ООН о правах ребенка &lt;2&gt;, в основе которых заложены следующие основные принципы:</w:t>
      </w:r>
    </w:p>
    <w:p w14:paraId="00BE0E5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1638A00F" w14:textId="43A5B7ED"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&lt;1&gt; Российская газета, 25 декабря 1993 г.; Собрание законодательства Российской Федерации, 2009, № 1, ст. 1, ст. 2.</w:t>
      </w:r>
    </w:p>
    <w:p w14:paraId="1561166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&lt;2&gt; Сборник международных договоров СССР, 1993, выпуск XLVI.</w:t>
      </w:r>
    </w:p>
    <w:p w14:paraId="48A42552" w14:textId="77777777" w:rsidR="009D4213" w:rsidRPr="001D6989" w:rsidRDefault="009D4213" w:rsidP="001D6989">
      <w:pPr>
        <w:pStyle w:val="ConsPlusNormal"/>
        <w:ind w:firstLine="540"/>
        <w:jc w:val="both"/>
        <w:rPr>
          <w:rFonts w:ascii="Times New Roman" w:hAnsi="Times New Roman" w:cs="Times New Roman"/>
          <w:sz w:val="28"/>
          <w:szCs w:val="28"/>
        </w:rPr>
      </w:pPr>
    </w:p>
    <w:p w14:paraId="5C38A51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0421A9D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1A7C573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уважение личности ребенка;</w:t>
      </w:r>
    </w:p>
    <w:p w14:paraId="2F2AE43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1B813EB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1.3. В Стандарте учитываются:</w:t>
      </w:r>
    </w:p>
    <w:p w14:paraId="485093B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563F3F5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возможности освоения ребенком Программы на разных этапах ее реализации.</w:t>
      </w:r>
    </w:p>
    <w:p w14:paraId="536D324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1.4. Основные принципы дошкольного образования:</w:t>
      </w:r>
    </w:p>
    <w:p w14:paraId="1F2FF4C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DCDC48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29F9CAF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6EEBF74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поддержка инициативы детей в различных видах деятельности;</w:t>
      </w:r>
    </w:p>
    <w:p w14:paraId="6D79B28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сотрудничество Организации с семьей;</w:t>
      </w:r>
    </w:p>
    <w:p w14:paraId="70C2181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приобщение детей к социокультурным нормам, традициям семьи, общества и государства;</w:t>
      </w:r>
    </w:p>
    <w:p w14:paraId="612315B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1A0565A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5C196C6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9) учет этнокультурной ситуации развития детей.</w:t>
      </w:r>
    </w:p>
    <w:p w14:paraId="566119E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1.5. Стандарт направлен на достижение следующих целей:</w:t>
      </w:r>
    </w:p>
    <w:p w14:paraId="662C061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повышение социального статуса дошкольного образования;</w:t>
      </w:r>
    </w:p>
    <w:p w14:paraId="41F18EC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2) обеспечение государством равенства возможностей для каждого ребенка в получении качественного дошкольного образования;</w:t>
      </w:r>
    </w:p>
    <w:p w14:paraId="6AFEF82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5283C3A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14:paraId="23F65190" w14:textId="77777777" w:rsidR="009D4213" w:rsidRPr="001D6989" w:rsidRDefault="009D4213" w:rsidP="001D6989">
      <w:pPr>
        <w:pStyle w:val="ConsPlusNormal"/>
        <w:ind w:firstLine="540"/>
        <w:jc w:val="both"/>
        <w:rPr>
          <w:rFonts w:ascii="Times New Roman" w:hAnsi="Times New Roman" w:cs="Times New Roman"/>
          <w:sz w:val="28"/>
          <w:szCs w:val="28"/>
        </w:rPr>
      </w:pPr>
      <w:bookmarkStart w:id="2" w:name="P78"/>
      <w:bookmarkEnd w:id="2"/>
      <w:r w:rsidRPr="001D6989">
        <w:rPr>
          <w:rFonts w:ascii="Times New Roman" w:hAnsi="Times New Roman" w:cs="Times New Roman"/>
          <w:sz w:val="28"/>
          <w:szCs w:val="28"/>
        </w:rPr>
        <w:t>1.6. Стандарт направлен на решение следующих задач:</w:t>
      </w:r>
    </w:p>
    <w:p w14:paraId="3BA3BE0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14:paraId="13BD0B2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5661820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14:paraId="75C61C7C" w14:textId="2971ADB9"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17">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4C3FA7F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411CD1A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9A3E2B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6F3D414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1BFEF10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14:paraId="1E70788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9) обеспечения психолого-педагогической поддержки семьи и повышения компетентности родителей </w:t>
      </w:r>
      <w:hyperlink r:id="rId18">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вопросах развития и образования, охраны и укрепления здоровья детей.</w:t>
      </w:r>
    </w:p>
    <w:p w14:paraId="5BCC794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1.7. Стандарт является основой для:</w:t>
      </w:r>
    </w:p>
    <w:p w14:paraId="4E54A4E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разработки федеральной образовательной программы дошкольного образования (далее - федеральная программа) &lt;3&gt;;</w:t>
      </w:r>
    </w:p>
    <w:p w14:paraId="204625A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w:t>
      </w:r>
    </w:p>
    <w:p w14:paraId="3E1F504F" w14:textId="73230955"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&lt;3&gt; </w:t>
      </w:r>
      <w:hyperlink r:id="rId19">
        <w:r w:rsidRPr="001D6989">
          <w:rPr>
            <w:rFonts w:ascii="Times New Roman" w:hAnsi="Times New Roman" w:cs="Times New Roman"/>
            <w:color w:val="0000FF"/>
            <w:sz w:val="28"/>
            <w:szCs w:val="28"/>
          </w:rPr>
          <w:t>Часть 6.5 статьи 12</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14:paraId="5258BBF8" w14:textId="77777777" w:rsidR="009D4213" w:rsidRPr="001D6989" w:rsidRDefault="009D4213" w:rsidP="001D6989">
      <w:pPr>
        <w:pStyle w:val="ConsPlusNormal"/>
        <w:ind w:firstLine="540"/>
        <w:jc w:val="both"/>
        <w:rPr>
          <w:rFonts w:ascii="Times New Roman" w:hAnsi="Times New Roman" w:cs="Times New Roman"/>
          <w:sz w:val="28"/>
          <w:szCs w:val="28"/>
        </w:rPr>
      </w:pPr>
    </w:p>
    <w:p w14:paraId="312FE7B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разработки Программы;</w:t>
      </w:r>
    </w:p>
    <w:p w14:paraId="15D85FE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28E3B1E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14:paraId="422DB3D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6E599B7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7EAE2C4C" w14:textId="0891F83A"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1.7 в ред. </w:t>
      </w:r>
      <w:hyperlink r:id="rId2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7AE65A6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1.8. Стандарт включает в себя требования к:</w:t>
      </w:r>
    </w:p>
    <w:p w14:paraId="7227899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структуре Программы и ее объему;</w:t>
      </w:r>
    </w:p>
    <w:p w14:paraId="71D76F0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условиям реализации Программы;</w:t>
      </w:r>
    </w:p>
    <w:p w14:paraId="70CA55E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результатам освоения Программы.</w:t>
      </w:r>
    </w:p>
    <w:p w14:paraId="1D4E3EF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14:paraId="5DD308B6" w14:textId="277E00FF"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2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21.01.2019 № 31)</w:t>
      </w:r>
    </w:p>
    <w:p w14:paraId="04020CAE" w14:textId="77777777" w:rsidR="009D4213" w:rsidRPr="001D6989" w:rsidRDefault="009D4213" w:rsidP="001D6989">
      <w:pPr>
        <w:pStyle w:val="ConsPlusNormal"/>
        <w:ind w:firstLine="540"/>
        <w:jc w:val="both"/>
        <w:rPr>
          <w:rFonts w:ascii="Times New Roman" w:hAnsi="Times New Roman" w:cs="Times New Roman"/>
          <w:sz w:val="28"/>
          <w:szCs w:val="28"/>
        </w:rPr>
      </w:pPr>
    </w:p>
    <w:p w14:paraId="5DAD2B87" w14:textId="77777777"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II. ТРЕБОВАНИЯ К СТРУКТУРЕ ОБРАЗОВАТЕЛЬНОЙ ПРОГРАММЫ</w:t>
      </w:r>
    </w:p>
    <w:p w14:paraId="576BBC59"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ДОШКОЛЬНОГО ОБРАЗОВАНИЯ И ЕЕ ОБЪЕМУ</w:t>
      </w:r>
    </w:p>
    <w:p w14:paraId="5B258829" w14:textId="77777777" w:rsidR="009D4213" w:rsidRPr="001D6989" w:rsidRDefault="009D4213" w:rsidP="001D6989">
      <w:pPr>
        <w:pStyle w:val="ConsPlusNormal"/>
        <w:jc w:val="center"/>
        <w:rPr>
          <w:rFonts w:ascii="Times New Roman" w:hAnsi="Times New Roman" w:cs="Times New Roman"/>
          <w:sz w:val="28"/>
          <w:szCs w:val="28"/>
        </w:rPr>
      </w:pPr>
    </w:p>
    <w:p w14:paraId="49E560F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p w14:paraId="7FC5B5E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8">
        <w:r w:rsidRPr="001D6989">
          <w:rPr>
            <w:rFonts w:ascii="Times New Roman" w:hAnsi="Times New Roman" w:cs="Times New Roman"/>
            <w:color w:val="0000FF"/>
            <w:sz w:val="28"/>
            <w:szCs w:val="28"/>
          </w:rPr>
          <w:t>пункте 1.6</w:t>
        </w:r>
      </w:hyperlink>
      <w:r w:rsidRPr="001D6989">
        <w:rPr>
          <w:rFonts w:ascii="Times New Roman" w:hAnsi="Times New Roman" w:cs="Times New Roman"/>
          <w:sz w:val="28"/>
          <w:szCs w:val="28"/>
        </w:rPr>
        <w:t xml:space="preserve"> Стандарта.</w:t>
      </w:r>
    </w:p>
    <w:p w14:paraId="5EE128E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14:paraId="7EEAFDA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18120AC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2.4. Программа направлена на:</w:t>
      </w:r>
    </w:p>
    <w:p w14:paraId="0734016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7126C47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14:paraId="774B6F87" w14:textId="77777777" w:rsidR="009D4213" w:rsidRPr="001D6989" w:rsidRDefault="009D4213" w:rsidP="001D6989">
      <w:pPr>
        <w:pStyle w:val="ConsPlusNormal"/>
        <w:ind w:firstLine="540"/>
        <w:jc w:val="both"/>
        <w:rPr>
          <w:rFonts w:ascii="Times New Roman" w:hAnsi="Times New Roman" w:cs="Times New Roman"/>
          <w:sz w:val="28"/>
          <w:szCs w:val="28"/>
        </w:rPr>
      </w:pPr>
      <w:bookmarkStart w:id="3" w:name="P117"/>
      <w:bookmarkEnd w:id="3"/>
      <w:r w:rsidRPr="001D6989">
        <w:rPr>
          <w:rFonts w:ascii="Times New Roman" w:hAnsi="Times New Roman" w:cs="Times New Roman"/>
          <w:sz w:val="28"/>
          <w:szCs w:val="28"/>
        </w:rPr>
        <w:t>2.5. Программа разрабатывается и утверждается Организацией самостоятельно в соответствии с настоящим Стандартом и федеральной программой &lt;4&gt;.</w:t>
      </w:r>
    </w:p>
    <w:p w14:paraId="240282B5" w14:textId="15BE0F3E"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22">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0F5D2C8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0482EC0D" w14:textId="153039EE" w:rsidR="009D4213" w:rsidRPr="001D6989" w:rsidRDefault="00235891" w:rsidP="001D6989">
      <w:pPr>
        <w:pStyle w:val="ConsPlusNormal"/>
        <w:ind w:firstLine="540"/>
        <w:jc w:val="both"/>
        <w:rPr>
          <w:rFonts w:ascii="Times New Roman" w:hAnsi="Times New Roman" w:cs="Times New Roman"/>
          <w:sz w:val="28"/>
          <w:szCs w:val="28"/>
        </w:rPr>
      </w:pPr>
      <w:hyperlink r:id="rId23">
        <w:r w:rsidR="009D4213" w:rsidRPr="001D6989">
          <w:rPr>
            <w:rFonts w:ascii="Times New Roman" w:hAnsi="Times New Roman" w:cs="Times New Roman"/>
            <w:color w:val="0000FF"/>
            <w:sz w:val="28"/>
            <w:szCs w:val="28"/>
          </w:rPr>
          <w:t>&lt;4&gt;</w:t>
        </w:r>
      </w:hyperlink>
      <w:r w:rsidR="009D4213" w:rsidRPr="001D6989">
        <w:rPr>
          <w:rFonts w:ascii="Times New Roman" w:hAnsi="Times New Roman" w:cs="Times New Roman"/>
          <w:sz w:val="28"/>
          <w:szCs w:val="28"/>
        </w:rPr>
        <w:t xml:space="preserve"> </w:t>
      </w:r>
      <w:hyperlink r:id="rId24">
        <w:r w:rsidR="009D4213" w:rsidRPr="001D6989">
          <w:rPr>
            <w:rFonts w:ascii="Times New Roman" w:hAnsi="Times New Roman" w:cs="Times New Roman"/>
            <w:color w:val="0000FF"/>
            <w:sz w:val="28"/>
            <w:szCs w:val="28"/>
          </w:rPr>
          <w:t>Части 6</w:t>
        </w:r>
      </w:hyperlink>
      <w:r w:rsidR="009D4213" w:rsidRPr="001D6989">
        <w:rPr>
          <w:rFonts w:ascii="Times New Roman" w:hAnsi="Times New Roman" w:cs="Times New Roman"/>
          <w:sz w:val="28"/>
          <w:szCs w:val="28"/>
        </w:rPr>
        <w:t xml:space="preserve"> и </w:t>
      </w:r>
      <w:hyperlink r:id="rId25">
        <w:r w:rsidR="009D4213" w:rsidRPr="001D6989">
          <w:rPr>
            <w:rFonts w:ascii="Times New Roman" w:hAnsi="Times New Roman" w:cs="Times New Roman"/>
            <w:color w:val="0000FF"/>
            <w:sz w:val="28"/>
            <w:szCs w:val="28"/>
          </w:rPr>
          <w:t>6.1 статьи 12</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14:paraId="2DA6657F" w14:textId="79B3938A"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(сноска в ред. </w:t>
      </w:r>
      <w:hyperlink r:id="rId26">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63908A82" w14:textId="77777777" w:rsidR="009D4213" w:rsidRPr="001D6989" w:rsidRDefault="009D4213" w:rsidP="001D6989">
      <w:pPr>
        <w:pStyle w:val="ConsPlusNormal"/>
        <w:ind w:firstLine="540"/>
        <w:jc w:val="both"/>
        <w:rPr>
          <w:rFonts w:ascii="Times New Roman" w:hAnsi="Times New Roman" w:cs="Times New Roman"/>
          <w:sz w:val="28"/>
          <w:szCs w:val="28"/>
        </w:rPr>
      </w:pPr>
    </w:p>
    <w:p w14:paraId="3B1E811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1C4BC78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Программа может реализовываться в течение всего времени пребывания &lt;5&gt; детей в Организации.</w:t>
      </w:r>
    </w:p>
    <w:p w14:paraId="22320393" w14:textId="41D816C9"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27">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73BFD21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20EC1606" w14:textId="77777777" w:rsidR="009D4213" w:rsidRPr="001D6989" w:rsidRDefault="00235891" w:rsidP="001D6989">
      <w:pPr>
        <w:pStyle w:val="ConsPlusNormal"/>
        <w:ind w:firstLine="540"/>
        <w:jc w:val="both"/>
        <w:rPr>
          <w:rFonts w:ascii="Times New Roman" w:hAnsi="Times New Roman" w:cs="Times New Roman"/>
          <w:sz w:val="28"/>
          <w:szCs w:val="28"/>
        </w:rPr>
      </w:pPr>
      <w:hyperlink r:id="rId28">
        <w:r w:rsidR="009D4213" w:rsidRPr="001D6989">
          <w:rPr>
            <w:rFonts w:ascii="Times New Roman" w:hAnsi="Times New Roman" w:cs="Times New Roman"/>
            <w:color w:val="0000FF"/>
            <w:sz w:val="28"/>
            <w:szCs w:val="28"/>
          </w:rPr>
          <w:t>&lt;5&gt;</w:t>
        </w:r>
      </w:hyperlink>
      <w:r w:rsidR="009D4213" w:rsidRPr="001D6989">
        <w:rPr>
          <w:rFonts w:ascii="Times New Roman" w:hAnsi="Times New Roman" w:cs="Times New Roman"/>
          <w:sz w:val="28"/>
          <w:szCs w:val="28"/>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1C15B149" w14:textId="77777777" w:rsidR="009D4213" w:rsidRPr="001D6989" w:rsidRDefault="009D4213" w:rsidP="001D6989">
      <w:pPr>
        <w:pStyle w:val="ConsPlusNormal"/>
        <w:ind w:firstLine="540"/>
        <w:jc w:val="both"/>
        <w:rPr>
          <w:rFonts w:ascii="Times New Roman" w:hAnsi="Times New Roman" w:cs="Times New Roman"/>
          <w:sz w:val="28"/>
          <w:szCs w:val="28"/>
        </w:rPr>
      </w:pPr>
    </w:p>
    <w:p w14:paraId="073EED7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14:paraId="14291E6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социально-коммуникативное развитие;</w:t>
      </w:r>
    </w:p>
    <w:p w14:paraId="087F973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познавательное развитие;</w:t>
      </w:r>
    </w:p>
    <w:p w14:paraId="21D96F0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речевое развитие;</w:t>
      </w:r>
    </w:p>
    <w:p w14:paraId="2D861D8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художественно-эстетическое развитие;</w:t>
      </w:r>
    </w:p>
    <w:p w14:paraId="0D280C7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физическое развитие.</w:t>
      </w:r>
    </w:p>
    <w:p w14:paraId="547379E3" w14:textId="728A6588"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«Социально-коммуникативное развитие» направлена на:</w:t>
      </w:r>
    </w:p>
    <w:p w14:paraId="6D17E3E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усвоение и присвоение норм, правил поведения и морально-нравственных ценностей, принятых в российском обществе;</w:t>
      </w:r>
    </w:p>
    <w:p w14:paraId="48904C4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общения ребенка со взрослыми и сверстниками, формирование готовности к совместной деятельности и сотрудничеству;</w:t>
      </w:r>
    </w:p>
    <w:p w14:paraId="62CBDED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4230D92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14:paraId="6706F74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самостоятельности и инициативности, планирования и регуляции ребенком собственных действий;</w:t>
      </w:r>
    </w:p>
    <w:p w14:paraId="1149E17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позитивных установок к различным видам труда и творчества;</w:t>
      </w:r>
    </w:p>
    <w:p w14:paraId="5A5AAD2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основ социальной навигации и безопасного поведения в быту и природе, социуме и медиапространстве (цифровой среде).</w:t>
      </w:r>
    </w:p>
    <w:p w14:paraId="63B189BB" w14:textId="5A1829C3"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«Познавательное развитие» направлена на:</w:t>
      </w:r>
    </w:p>
    <w:p w14:paraId="2CFDBF9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любознательности, интереса и мотивации к познавательной деятельности;</w:t>
      </w:r>
    </w:p>
    <w:p w14:paraId="1DAC234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6FD32F3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целостной картины мира, представлений об объектах окружающего мира, их свойствах и отношениях;</w:t>
      </w:r>
    </w:p>
    <w:p w14:paraId="13C64C1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3960AC9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4CCA388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04E88AA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формирование представлений о цифровых средствах познания </w:t>
      </w:r>
      <w:r w:rsidRPr="001D6989">
        <w:rPr>
          <w:rFonts w:ascii="Times New Roman" w:hAnsi="Times New Roman" w:cs="Times New Roman"/>
          <w:sz w:val="28"/>
          <w:szCs w:val="28"/>
        </w:rPr>
        <w:lastRenderedPageBreak/>
        <w:t>окружающего мира, способах их безопасного использования.</w:t>
      </w:r>
    </w:p>
    <w:p w14:paraId="681C3E86" w14:textId="780055C1"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«Речевое развитие» включает:</w:t>
      </w:r>
    </w:p>
    <w:p w14:paraId="1E977F5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владение речью как средством коммуникации, познания и самовыражения;</w:t>
      </w:r>
    </w:p>
    <w:p w14:paraId="34FBD15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правильного звукопроизношения;</w:t>
      </w:r>
    </w:p>
    <w:p w14:paraId="3B9BCA8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звуковой и интонационной культуры речи;</w:t>
      </w:r>
    </w:p>
    <w:p w14:paraId="62B6876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фонематического слуха; обогащение активного и пассивного словарного запаса;</w:t>
      </w:r>
    </w:p>
    <w:p w14:paraId="0F75176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грамматически правильной и связной речи (диалогической и монологической);</w:t>
      </w:r>
    </w:p>
    <w:p w14:paraId="1A1022A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780E8F7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речевого творчества;</w:t>
      </w:r>
    </w:p>
    <w:p w14:paraId="61A30C3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предпосылок к обучению грамоте.</w:t>
      </w:r>
    </w:p>
    <w:p w14:paraId="471986F5" w14:textId="2E746CDE"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«Художественно-эстетическое развитие» предполагает:</w:t>
      </w:r>
    </w:p>
    <w:p w14:paraId="395B361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14:paraId="7B36654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становление эстетического и эмоционально-нравственного отношения к окружающему миру, воспитание эстетического вкуса;</w:t>
      </w:r>
    </w:p>
    <w:p w14:paraId="70D7F74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элементарных представлений о видах искусства (музыка, живопись, театр, народное искусство и другое);</w:t>
      </w:r>
    </w:p>
    <w:p w14:paraId="28358E1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299916F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освоение разнообразных средств художественной выразительности в различных видах искусства;</w:t>
      </w:r>
    </w:p>
    <w:p w14:paraId="71120EC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5CCE432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6FF34566" w14:textId="1081AF4A"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«Физическое развитие» предусматривает:</w:t>
      </w:r>
    </w:p>
    <w:p w14:paraId="62BA3B2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1D7C7D5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опорно-двигательного аппарата, развитие равновесия, глазомера, ориентировки в пространстве;</w:t>
      </w:r>
    </w:p>
    <w:p w14:paraId="4BE07C1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овладение основными движениями (метание, ползание, лазанье, ходьба, бег, прыжки);</w:t>
      </w:r>
    </w:p>
    <w:p w14:paraId="7E048AB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0F4B6A7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воспитание нравственно-волевых качеств (воля, смелость, выдержка и другое);</w:t>
      </w:r>
    </w:p>
    <w:p w14:paraId="5B3F85E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воспитание интереса к различным видам спорта и чувства гордости за выдающиеся достижения российских спортсменов;</w:t>
      </w:r>
    </w:p>
    <w:p w14:paraId="2F01F89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79AA9FBB" w14:textId="7CCF46A1"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2.6 в ред. </w:t>
      </w:r>
      <w:hyperlink r:id="rId29">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21BEB1D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14:paraId="2BB91D9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w:t>
      </w:r>
      <w:proofErr w:type="spellStart"/>
      <w:r w:rsidRPr="001D6989">
        <w:rPr>
          <w:rFonts w:ascii="Times New Roman" w:hAnsi="Times New Roman" w:cs="Times New Roman"/>
          <w:sz w:val="28"/>
          <w:szCs w:val="28"/>
        </w:rPr>
        <w:t>гуление</w:t>
      </w:r>
      <w:proofErr w:type="spellEnd"/>
      <w:r w:rsidRPr="001D6989">
        <w:rPr>
          <w:rFonts w:ascii="Times New Roman" w:hAnsi="Times New Roman" w:cs="Times New Roman"/>
          <w:sz w:val="28"/>
          <w:szCs w:val="28"/>
        </w:rPr>
        <w:t>, лепет и первые слова); элементарная музыкальная деятельность (слушание музыки, танцевальные движения на основе подражания, музыкальные игры).</w:t>
      </w:r>
    </w:p>
    <w:p w14:paraId="77B1AC5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w:t>
      </w:r>
      <w:proofErr w:type="spellStart"/>
      <w:r w:rsidRPr="001D6989">
        <w:rPr>
          <w:rFonts w:ascii="Times New Roman" w:hAnsi="Times New Roman" w:cs="Times New Roman"/>
          <w:sz w:val="28"/>
          <w:szCs w:val="28"/>
        </w:rPr>
        <w:t>отобразительная</w:t>
      </w:r>
      <w:proofErr w:type="spellEnd"/>
      <w:r w:rsidRPr="001D6989">
        <w:rPr>
          <w:rFonts w:ascii="Times New Roman" w:hAnsi="Times New Roman" w:cs="Times New Roman"/>
          <w:sz w:val="28"/>
          <w:szCs w:val="28"/>
        </w:rPr>
        <w:t>, сюжетно-</w:t>
      </w:r>
      <w:proofErr w:type="spellStart"/>
      <w:r w:rsidRPr="001D6989">
        <w:rPr>
          <w:rFonts w:ascii="Times New Roman" w:hAnsi="Times New Roman" w:cs="Times New Roman"/>
          <w:sz w:val="28"/>
          <w:szCs w:val="28"/>
        </w:rPr>
        <w:t>отобразительная</w:t>
      </w:r>
      <w:proofErr w:type="spellEnd"/>
      <w:r w:rsidRPr="001D6989">
        <w:rPr>
          <w:rFonts w:ascii="Times New Roman" w:hAnsi="Times New Roman" w:cs="Times New Roman"/>
          <w:sz w:val="28"/>
          <w:szCs w:val="28"/>
        </w:rPr>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14:paraId="762E123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w:t>
      </w:r>
      <w:proofErr w:type="spellStart"/>
      <w:r w:rsidRPr="001D6989">
        <w:rPr>
          <w:rFonts w:ascii="Times New Roman" w:hAnsi="Times New Roman" w:cs="Times New Roman"/>
          <w:sz w:val="28"/>
          <w:szCs w:val="28"/>
        </w:rPr>
        <w:t>внеситуативно</w:t>
      </w:r>
      <w:proofErr w:type="spellEnd"/>
      <w:r w:rsidRPr="001D6989">
        <w:rPr>
          <w:rFonts w:ascii="Times New Roman" w:hAnsi="Times New Roman" w:cs="Times New Roman"/>
          <w:sz w:val="28"/>
          <w:szCs w:val="28"/>
        </w:rPr>
        <w:t xml:space="preserve">-познавательное, </w:t>
      </w:r>
      <w:proofErr w:type="spellStart"/>
      <w:r w:rsidRPr="001D6989">
        <w:rPr>
          <w:rFonts w:ascii="Times New Roman" w:hAnsi="Times New Roman" w:cs="Times New Roman"/>
          <w:sz w:val="28"/>
          <w:szCs w:val="28"/>
        </w:rPr>
        <w:t>внеситуативно</w:t>
      </w:r>
      <w:proofErr w:type="spellEnd"/>
      <w:r w:rsidRPr="001D6989">
        <w:rPr>
          <w:rFonts w:ascii="Times New Roman" w:hAnsi="Times New Roman" w:cs="Times New Roman"/>
          <w:sz w:val="28"/>
          <w:szCs w:val="28"/>
        </w:rPr>
        <w:t xml:space="preserve">-личностное) и сверстниками (ситуативно-деловое, </w:t>
      </w:r>
      <w:proofErr w:type="spellStart"/>
      <w:r w:rsidRPr="001D6989">
        <w:rPr>
          <w:rFonts w:ascii="Times New Roman" w:hAnsi="Times New Roman" w:cs="Times New Roman"/>
          <w:sz w:val="28"/>
          <w:szCs w:val="28"/>
        </w:rPr>
        <w:t>внеситуативно</w:t>
      </w:r>
      <w:proofErr w:type="spellEnd"/>
      <w:r w:rsidRPr="001D6989">
        <w:rPr>
          <w:rFonts w:ascii="Times New Roman" w:hAnsi="Times New Roman" w:cs="Times New Roman"/>
          <w:sz w:val="28"/>
          <w:szCs w:val="28"/>
        </w:rPr>
        <w:t xml:space="preserve">-деловое); </w:t>
      </w:r>
      <w:r w:rsidRPr="001D6989">
        <w:rPr>
          <w:rFonts w:ascii="Times New Roman" w:hAnsi="Times New Roman" w:cs="Times New Roman"/>
          <w:sz w:val="28"/>
          <w:szCs w:val="28"/>
        </w:rPr>
        <w:lastRenderedPageBreak/>
        <w:t>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14:paraId="607DF596" w14:textId="387CBD4F"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2.7 в ред. </w:t>
      </w:r>
      <w:hyperlink r:id="rId3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5B43767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2.8. Содержание Программы должно отражать следующие аспекты образовательной среды для ребенка дошкольного возраста:</w:t>
      </w:r>
    </w:p>
    <w:p w14:paraId="4623F66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предметно-пространственная развивающая образовательная среда;</w:t>
      </w:r>
    </w:p>
    <w:p w14:paraId="6CB0214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характер взаимодействия со взрослыми;</w:t>
      </w:r>
    </w:p>
    <w:p w14:paraId="3BF9C7E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характер взаимодействия с другими детьми;</w:t>
      </w:r>
    </w:p>
    <w:p w14:paraId="7876055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система отношений ребенка к миру, к другим людям, к себе самому.</w:t>
      </w:r>
    </w:p>
    <w:p w14:paraId="62B7A51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3A4505C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7">
        <w:r w:rsidRPr="001D6989">
          <w:rPr>
            <w:rFonts w:ascii="Times New Roman" w:hAnsi="Times New Roman" w:cs="Times New Roman"/>
            <w:color w:val="0000FF"/>
            <w:sz w:val="28"/>
            <w:szCs w:val="28"/>
          </w:rPr>
          <w:t>пункт 2.5</w:t>
        </w:r>
      </w:hyperlink>
      <w:r w:rsidRPr="001D6989">
        <w:rPr>
          <w:rFonts w:ascii="Times New Roman" w:hAnsi="Times New Roman" w:cs="Times New Roman"/>
          <w:sz w:val="28"/>
          <w:szCs w:val="28"/>
        </w:rPr>
        <w:t xml:space="preserve"> Стандарта).</w:t>
      </w:r>
    </w:p>
    <w:p w14:paraId="04FA588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13236C0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14:paraId="50F4A787" w14:textId="10CFBF06"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2.10 в ред. </w:t>
      </w:r>
      <w:hyperlink r:id="rId3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54CBD57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2AC8ED87" w14:textId="22AA671E"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&lt;6&gt; </w:t>
      </w:r>
      <w:hyperlink r:id="rId32">
        <w:r w:rsidRPr="001D6989">
          <w:rPr>
            <w:rFonts w:ascii="Times New Roman" w:hAnsi="Times New Roman" w:cs="Times New Roman"/>
            <w:color w:val="0000FF"/>
            <w:sz w:val="28"/>
            <w:szCs w:val="28"/>
          </w:rPr>
          <w:t>Часть 6.1 статьи 12</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14:paraId="794D2FD4" w14:textId="0328E381"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(сноска введена </w:t>
      </w:r>
      <w:hyperlink r:id="rId33">
        <w:r w:rsidRPr="001D6989">
          <w:rPr>
            <w:rFonts w:ascii="Times New Roman" w:hAnsi="Times New Roman" w:cs="Times New Roman"/>
            <w:color w:val="0000FF"/>
            <w:sz w:val="28"/>
            <w:szCs w:val="28"/>
          </w:rPr>
          <w:t>Приказом</w:t>
        </w:r>
      </w:hyperlink>
      <w:r w:rsidRPr="001D6989">
        <w:rPr>
          <w:rFonts w:ascii="Times New Roman" w:hAnsi="Times New Roman" w:cs="Times New Roman"/>
          <w:sz w:val="28"/>
          <w:szCs w:val="28"/>
        </w:rPr>
        <w:t xml:space="preserve"> Минпросвещения России от 08.11.2022 № 955)</w:t>
      </w:r>
    </w:p>
    <w:p w14:paraId="2130C56A" w14:textId="77777777" w:rsidR="009D4213" w:rsidRPr="001D6989" w:rsidRDefault="009D4213" w:rsidP="001D6989">
      <w:pPr>
        <w:pStyle w:val="ConsPlusNormal"/>
        <w:jc w:val="both"/>
        <w:rPr>
          <w:rFonts w:ascii="Times New Roman" w:hAnsi="Times New Roman" w:cs="Times New Roman"/>
          <w:sz w:val="28"/>
          <w:szCs w:val="28"/>
        </w:rPr>
      </w:pPr>
    </w:p>
    <w:p w14:paraId="67122E7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2.11. Программа включает три основных раздела: целевой, </w:t>
      </w:r>
      <w:r w:rsidRPr="001D6989">
        <w:rPr>
          <w:rFonts w:ascii="Times New Roman" w:hAnsi="Times New Roman" w:cs="Times New Roman"/>
          <w:sz w:val="28"/>
          <w:szCs w:val="28"/>
        </w:rPr>
        <w:lastRenderedPageBreak/>
        <w:t>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3F8DD64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p w14:paraId="3F6291C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Пояснительная записка должна раскрывать:</w:t>
      </w:r>
    </w:p>
    <w:p w14:paraId="438032C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цели и задачи реализации Программы;</w:t>
      </w:r>
    </w:p>
    <w:p w14:paraId="2829A75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принципы и подходы к формированию Программы;</w:t>
      </w:r>
    </w:p>
    <w:p w14:paraId="61053EF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214CA64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1494B06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p w14:paraId="273FACB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Содержательный раздел Программы должен включать:</w:t>
      </w:r>
    </w:p>
    <w:p w14:paraId="50D0DD4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14:paraId="77C540CF" w14:textId="14322585"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w:t>
      </w:r>
      <w:proofErr w:type="spellStart"/>
      <w:r w:rsidRPr="001D6989">
        <w:rPr>
          <w:rFonts w:ascii="Times New Roman" w:hAnsi="Times New Roman" w:cs="Times New Roman"/>
          <w:sz w:val="28"/>
          <w:szCs w:val="28"/>
        </w:rPr>
        <w:t>пп</w:t>
      </w:r>
      <w:proofErr w:type="spellEnd"/>
      <w:r w:rsidRPr="001D6989">
        <w:rPr>
          <w:rFonts w:ascii="Times New Roman" w:hAnsi="Times New Roman" w:cs="Times New Roman"/>
          <w:sz w:val="28"/>
          <w:szCs w:val="28"/>
        </w:rPr>
        <w:t xml:space="preserve">. «а» в ред. </w:t>
      </w:r>
      <w:hyperlink r:id="rId34">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65542D7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69625B5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7D57229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содержательном разделе Программы должны быть представлены:</w:t>
      </w:r>
    </w:p>
    <w:p w14:paraId="12D81DE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 особенности образовательной деятельности разных видов и культурных практик;</w:t>
      </w:r>
    </w:p>
    <w:p w14:paraId="08010A2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б) способы и направления поддержки детской инициативы;</w:t>
      </w:r>
    </w:p>
    <w:p w14:paraId="2AEF5A1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особенности взаимодействия педагогического коллектива с семьями воспитанников;</w:t>
      </w:r>
    </w:p>
    <w:p w14:paraId="3B5F77E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14:paraId="58887D9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0746D01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Данная часть Программы должна учитывать образовательные </w:t>
      </w:r>
      <w:r w:rsidRPr="001D6989">
        <w:rPr>
          <w:rFonts w:ascii="Times New Roman" w:hAnsi="Times New Roman" w:cs="Times New Roman"/>
          <w:sz w:val="28"/>
          <w:szCs w:val="28"/>
        </w:rPr>
        <w:lastRenderedPageBreak/>
        <w:t>потребности, интересы и мотивы детей, членов их семей и педагогов и, в частности, может быть ориентирована на:</w:t>
      </w:r>
    </w:p>
    <w:p w14:paraId="42A8D73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специфику национальных, социокультурных и иных условий, в которых осуществляется образовательная деятельность;</w:t>
      </w:r>
    </w:p>
    <w:p w14:paraId="62555E4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000EA8F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сложившиеся традиции Организации или Группы.</w:t>
      </w:r>
    </w:p>
    <w:p w14:paraId="4D74665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0586FF5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26FD49C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Коррекционная работа и/или инклюзивное образование должны быть направлены на:</w:t>
      </w:r>
    </w:p>
    <w:p w14:paraId="5E04F79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7F9C407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2860F2F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2A54AA8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0D1F69A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0925906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2.12. Обязательная часть Программы должна соответствовать федеральной программе и оформляется в виде ссылки на нее. Содержание и </w:t>
      </w:r>
      <w:r w:rsidRPr="001D6989">
        <w:rPr>
          <w:rFonts w:ascii="Times New Roman" w:hAnsi="Times New Roman" w:cs="Times New Roman"/>
          <w:sz w:val="28"/>
          <w:szCs w:val="28"/>
        </w:rPr>
        <w:lastRenderedPageBreak/>
        <w:t>планируемые результаты Программы должны быть не ниже соответствующих содержания и планируемых результатов федеральной программы.</w:t>
      </w:r>
    </w:p>
    <w:p w14:paraId="01226E22" w14:textId="4263B806"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35">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20E7BB3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7506BF1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6">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детей и доступна для ознакомления.</w:t>
      </w:r>
    </w:p>
    <w:p w14:paraId="1EDCE57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краткой презентации Программы должны быть указаны:</w:t>
      </w:r>
    </w:p>
    <w:p w14:paraId="1B5B4F2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18F89E5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ссылка на федеральную программу;</w:t>
      </w:r>
    </w:p>
    <w:p w14:paraId="14DECC78" w14:textId="03226D4D"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w:t>
      </w:r>
      <w:proofErr w:type="spellStart"/>
      <w:r w:rsidRPr="001D6989">
        <w:rPr>
          <w:rFonts w:ascii="Times New Roman" w:hAnsi="Times New Roman" w:cs="Times New Roman"/>
          <w:sz w:val="28"/>
          <w:szCs w:val="28"/>
        </w:rPr>
        <w:t>пп</w:t>
      </w:r>
      <w:proofErr w:type="spellEnd"/>
      <w:r w:rsidRPr="001D6989">
        <w:rPr>
          <w:rFonts w:ascii="Times New Roman" w:hAnsi="Times New Roman" w:cs="Times New Roman"/>
          <w:sz w:val="28"/>
          <w:szCs w:val="28"/>
        </w:rPr>
        <w:t xml:space="preserve">. 2 в ред. </w:t>
      </w:r>
      <w:hyperlink r:id="rId37">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4256C3C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характеристика взаимодействия педагогического коллектива с семьями детей.</w:t>
      </w:r>
    </w:p>
    <w:p w14:paraId="15A26FC2" w14:textId="77777777" w:rsidR="009D4213" w:rsidRPr="001D6989" w:rsidRDefault="009D4213" w:rsidP="001D6989">
      <w:pPr>
        <w:pStyle w:val="ConsPlusNormal"/>
        <w:ind w:firstLine="540"/>
        <w:jc w:val="both"/>
        <w:rPr>
          <w:rFonts w:ascii="Times New Roman" w:hAnsi="Times New Roman" w:cs="Times New Roman"/>
          <w:sz w:val="28"/>
          <w:szCs w:val="28"/>
        </w:rPr>
      </w:pPr>
    </w:p>
    <w:p w14:paraId="13A6289E" w14:textId="77777777"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III. ТРЕБОВАНИЯ К УСЛОВИЯМ РЕАЛИЗАЦИИ</w:t>
      </w:r>
    </w:p>
    <w:p w14:paraId="6870DF48"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ОБРАЗОВАТЕЛЬНОЙ ПРОГРАММЫ ДОШКОЛЬНОГО ОБРАЗОВАНИЯ</w:t>
      </w:r>
    </w:p>
    <w:p w14:paraId="4D32BB9A" w14:textId="3D0267E7"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3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2E53D2BF" w14:textId="77777777" w:rsidR="009D4213" w:rsidRPr="001D6989" w:rsidRDefault="009D4213" w:rsidP="001D6989">
      <w:pPr>
        <w:pStyle w:val="ConsPlusNormal"/>
        <w:jc w:val="center"/>
        <w:rPr>
          <w:rFonts w:ascii="Times New Roman" w:hAnsi="Times New Roman" w:cs="Times New Roman"/>
          <w:sz w:val="28"/>
          <w:szCs w:val="28"/>
        </w:rPr>
      </w:pPr>
    </w:p>
    <w:p w14:paraId="60C8AE0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0DC8DE5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6E06985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0E0FB25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гарантирует охрану и укрепление физического и психического здоровья детей;</w:t>
      </w:r>
    </w:p>
    <w:p w14:paraId="0B39F1B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обеспечивает эмоциональное благополучие детей;</w:t>
      </w:r>
    </w:p>
    <w:p w14:paraId="48FA330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способствует профессиональному развитию педагогических работников;</w:t>
      </w:r>
    </w:p>
    <w:p w14:paraId="4185371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4) создает условия для развивающего вариативного дошкольного </w:t>
      </w:r>
      <w:r w:rsidRPr="001D6989">
        <w:rPr>
          <w:rFonts w:ascii="Times New Roman" w:hAnsi="Times New Roman" w:cs="Times New Roman"/>
          <w:sz w:val="28"/>
          <w:szCs w:val="28"/>
        </w:rPr>
        <w:lastRenderedPageBreak/>
        <w:t>образования;</w:t>
      </w:r>
    </w:p>
    <w:p w14:paraId="2E9F3E2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обеспечивает открытость дошкольного образования;</w:t>
      </w:r>
    </w:p>
    <w:p w14:paraId="2E1F4A7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6) создает условия для участия родителей </w:t>
      </w:r>
      <w:hyperlink r:id="rId39">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образовательной деятельности.</w:t>
      </w:r>
    </w:p>
    <w:p w14:paraId="0179505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 Требования к психолого-педагогическим условиям реализации Программы.</w:t>
      </w:r>
    </w:p>
    <w:p w14:paraId="260CC70B" w14:textId="0E44CF8A"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4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533CC0D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14:paraId="5CC0021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D1E05A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13CAA4F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027696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3036DC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15986C6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13845D5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защита детей от всех форм физического и психического насилия &lt;7&gt;;</w:t>
      </w:r>
    </w:p>
    <w:p w14:paraId="57FE11AC" w14:textId="5BA6A04D"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4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48F8D45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0CF7EEAC" w14:textId="06DC1133" w:rsidR="009D4213" w:rsidRPr="001D6989" w:rsidRDefault="00235891" w:rsidP="001D6989">
      <w:pPr>
        <w:pStyle w:val="ConsPlusNormal"/>
        <w:ind w:firstLine="540"/>
        <w:jc w:val="both"/>
        <w:rPr>
          <w:rFonts w:ascii="Times New Roman" w:hAnsi="Times New Roman" w:cs="Times New Roman"/>
          <w:sz w:val="28"/>
          <w:szCs w:val="28"/>
        </w:rPr>
      </w:pPr>
      <w:hyperlink r:id="rId42">
        <w:r w:rsidR="009D4213" w:rsidRPr="001D6989">
          <w:rPr>
            <w:rFonts w:ascii="Times New Roman" w:hAnsi="Times New Roman" w:cs="Times New Roman"/>
            <w:color w:val="0000FF"/>
            <w:sz w:val="28"/>
            <w:szCs w:val="28"/>
          </w:rPr>
          <w:t>&lt;7&gt;</w:t>
        </w:r>
      </w:hyperlink>
      <w:r w:rsidR="009D4213" w:rsidRPr="001D6989">
        <w:rPr>
          <w:rFonts w:ascii="Times New Roman" w:hAnsi="Times New Roman" w:cs="Times New Roman"/>
          <w:sz w:val="28"/>
          <w:szCs w:val="28"/>
        </w:rPr>
        <w:t xml:space="preserve"> </w:t>
      </w:r>
      <w:hyperlink r:id="rId43">
        <w:r w:rsidR="009D4213" w:rsidRPr="001D6989">
          <w:rPr>
            <w:rFonts w:ascii="Times New Roman" w:hAnsi="Times New Roman" w:cs="Times New Roman"/>
            <w:color w:val="0000FF"/>
            <w:sz w:val="28"/>
            <w:szCs w:val="28"/>
          </w:rPr>
          <w:t>Пункт 9 части 1 статьи 34</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14:paraId="1E8BEBC4" w14:textId="77777777" w:rsidR="009D4213" w:rsidRPr="001D6989" w:rsidRDefault="009D4213" w:rsidP="001D6989">
      <w:pPr>
        <w:pStyle w:val="ConsPlusNormal"/>
        <w:ind w:firstLine="540"/>
        <w:jc w:val="both"/>
        <w:rPr>
          <w:rFonts w:ascii="Times New Roman" w:hAnsi="Times New Roman" w:cs="Times New Roman"/>
          <w:sz w:val="28"/>
          <w:szCs w:val="28"/>
        </w:rPr>
      </w:pPr>
    </w:p>
    <w:p w14:paraId="78E0894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8) поддержка родителей </w:t>
      </w:r>
      <w:hyperlink r:id="rId44">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воспитании детей, охране и укреплении их здоровья, вовлечение семей непосредственно в образовательную деятельность.</w:t>
      </w:r>
    </w:p>
    <w:p w14:paraId="58FF692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w:t>
      </w:r>
      <w:r w:rsidRPr="001D6989">
        <w:rPr>
          <w:rFonts w:ascii="Times New Roman" w:hAnsi="Times New Roman" w:cs="Times New Roman"/>
          <w:sz w:val="28"/>
          <w:szCs w:val="28"/>
        </w:rPr>
        <w:lastRenderedPageBreak/>
        <w:t>образования детей с ограниченными возможностями здоровья.</w:t>
      </w:r>
    </w:p>
    <w:p w14:paraId="5971902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74B2F3B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103D8AE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4059EE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оптимизации работы с группой детей.</w:t>
      </w:r>
    </w:p>
    <w:p w14:paraId="06ADAA2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4F64A64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Участие ребенка в психологической диагностике допускается только с согласия его родителей </w:t>
      </w:r>
      <w:hyperlink r:id="rId45">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w:t>
      </w:r>
    </w:p>
    <w:p w14:paraId="634AE58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4B5444A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14:paraId="7ADBC2D7" w14:textId="77777777" w:rsidR="009D4213" w:rsidRPr="001D6989" w:rsidRDefault="009D4213" w:rsidP="001D6989">
      <w:pPr>
        <w:pStyle w:val="ConsPlusNormal"/>
        <w:ind w:firstLine="540"/>
        <w:jc w:val="both"/>
        <w:rPr>
          <w:rFonts w:ascii="Times New Roman" w:hAnsi="Times New Roman" w:cs="Times New Roman"/>
          <w:sz w:val="28"/>
          <w:szCs w:val="28"/>
        </w:rPr>
      </w:pPr>
      <w:bookmarkStart w:id="4" w:name="P274"/>
      <w:bookmarkEnd w:id="4"/>
      <w:r w:rsidRPr="001D6989">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14:paraId="5BCEA71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обеспечение эмоционального благополучия через:</w:t>
      </w:r>
    </w:p>
    <w:p w14:paraId="21EC25D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непосредственное общение с каждым ребенком;</w:t>
      </w:r>
    </w:p>
    <w:p w14:paraId="7B74B42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уважительное отношение к каждому ребенку, к его чувствам и потребностям;</w:t>
      </w:r>
    </w:p>
    <w:p w14:paraId="4730DA9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поддержку индивидуальности и инициативы детей через:</w:t>
      </w:r>
    </w:p>
    <w:p w14:paraId="383FC92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14:paraId="02138F6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принятия детьми решений, выражения своих чувств и мыслей;</w:t>
      </w:r>
    </w:p>
    <w:p w14:paraId="4371B797" w14:textId="77777777" w:rsidR="009D4213" w:rsidRPr="001D6989" w:rsidRDefault="009D4213" w:rsidP="001D6989">
      <w:pPr>
        <w:pStyle w:val="ConsPlusNormal"/>
        <w:ind w:firstLine="540"/>
        <w:jc w:val="both"/>
        <w:rPr>
          <w:rFonts w:ascii="Times New Roman" w:hAnsi="Times New Roman" w:cs="Times New Roman"/>
          <w:sz w:val="28"/>
          <w:szCs w:val="28"/>
        </w:rPr>
      </w:pPr>
      <w:proofErr w:type="spellStart"/>
      <w:r w:rsidRPr="001D6989">
        <w:rPr>
          <w:rFonts w:ascii="Times New Roman" w:hAnsi="Times New Roman" w:cs="Times New Roman"/>
          <w:sz w:val="28"/>
          <w:szCs w:val="28"/>
        </w:rPr>
        <w:t>недирективную</w:t>
      </w:r>
      <w:proofErr w:type="spellEnd"/>
      <w:r w:rsidRPr="001D6989">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7C9CECC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установление правил взаимодействия в разных ситуациях:</w:t>
      </w:r>
    </w:p>
    <w:p w14:paraId="2B3485B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8FB1F1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14:paraId="74E48C1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развитие умения детей работать в группе сверстников;</w:t>
      </w:r>
    </w:p>
    <w:p w14:paraId="7EE0682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0207EFB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овладения культурными средствами деятельности;</w:t>
      </w:r>
    </w:p>
    <w:p w14:paraId="05831F3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1251202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14:paraId="4D4B583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индивидуального развития детей;</w:t>
      </w:r>
    </w:p>
    <w:p w14:paraId="5E8421B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5) взаимодействие с родителями </w:t>
      </w:r>
      <w:hyperlink r:id="rId46">
        <w:r w:rsidRPr="001D6989">
          <w:rPr>
            <w:rFonts w:ascii="Times New Roman" w:hAnsi="Times New Roman" w:cs="Times New Roman"/>
            <w:color w:val="0000FF"/>
            <w:sz w:val="28"/>
            <w:szCs w:val="28"/>
          </w:rPr>
          <w:t>(законными представителями)</w:t>
        </w:r>
      </w:hyperlink>
      <w:r w:rsidRPr="001D6989">
        <w:rPr>
          <w:rFonts w:ascii="Times New Roman" w:hAnsi="Times New Roman" w:cs="Times New Roman"/>
          <w:sz w:val="28"/>
          <w:szCs w:val="28"/>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E0D4E1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3.2.6. В целях эффективной реализации Программы должны быть созданы условия для:</w:t>
      </w:r>
    </w:p>
    <w:p w14:paraId="2F7939B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14:paraId="58A91E1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6AF5348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14:paraId="5BEDBBE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4A4F174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573D417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3.2.8. Организация должна создавать возможности:</w:t>
      </w:r>
    </w:p>
    <w:p w14:paraId="6404FB9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2E34EB1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14:paraId="3F2C526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14:paraId="22634E2F" w14:textId="4952A770"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 xml:space="preserve">3.2.9. Максимально допустимый объем образовательной нагрузки должен соответствовать санитарным </w:t>
      </w:r>
      <w:hyperlink r:id="rId47">
        <w:r w:rsidRPr="001D6989">
          <w:rPr>
            <w:rFonts w:ascii="Times New Roman" w:hAnsi="Times New Roman" w:cs="Times New Roman"/>
            <w:color w:val="0000FF"/>
            <w:sz w:val="28"/>
            <w:szCs w:val="28"/>
          </w:rPr>
          <w:t>правилам и нормам</w:t>
        </w:r>
      </w:hyperlink>
      <w:r w:rsidRPr="001D6989">
        <w:rPr>
          <w:rFonts w:ascii="Times New Roman" w:hAnsi="Times New Roman" w:cs="Times New Roman"/>
          <w:sz w:val="28"/>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 и санитарным </w:t>
      </w:r>
      <w:hyperlink r:id="rId48">
        <w:r w:rsidRPr="001D6989">
          <w:rPr>
            <w:rFonts w:ascii="Times New Roman" w:hAnsi="Times New Roman" w:cs="Times New Roman"/>
            <w:color w:val="0000FF"/>
            <w:sz w:val="28"/>
            <w:szCs w:val="28"/>
          </w:rPr>
          <w:t>правилам</w:t>
        </w:r>
      </w:hyperlink>
      <w:r w:rsidRPr="001D6989">
        <w:rPr>
          <w:rFonts w:ascii="Times New Roman" w:hAnsi="Times New Roman" w:cs="Times New Roman"/>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14:paraId="56BB1D17" w14:textId="2ABF0991"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3.2.9 в ред. </w:t>
      </w:r>
      <w:hyperlink r:id="rId49">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6357E82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 Требования к развивающей предметно-пространственной среде.</w:t>
      </w:r>
    </w:p>
    <w:p w14:paraId="3E71F01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3415817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3814B8E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3.3.3. Развивающая предметно-пространственная среда должна обеспечивать:</w:t>
      </w:r>
    </w:p>
    <w:p w14:paraId="0E0552E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реализацию различных образовательных программ;</w:t>
      </w:r>
    </w:p>
    <w:p w14:paraId="7D492B9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случае организации инклюзивного образования - необходимые для него условия;</w:t>
      </w:r>
    </w:p>
    <w:p w14:paraId="7B1B613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14:paraId="646CFE3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учет возрастных особенностей детей.</w:t>
      </w:r>
    </w:p>
    <w:p w14:paraId="4460E38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5405E60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14:paraId="0156333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62F6D5C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14:paraId="32746AF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37378C9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14:paraId="6918A1E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14:paraId="7107946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возможность самовыражения детей.</w:t>
      </w:r>
    </w:p>
    <w:p w14:paraId="4AD4EE7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65CD03C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 </w:t>
      </w:r>
      <w:proofErr w:type="spellStart"/>
      <w:r w:rsidRPr="001D6989">
        <w:rPr>
          <w:rFonts w:ascii="Times New Roman" w:hAnsi="Times New Roman" w:cs="Times New Roman"/>
          <w:sz w:val="28"/>
          <w:szCs w:val="28"/>
        </w:rPr>
        <w:t>Трансформируемость</w:t>
      </w:r>
      <w:proofErr w:type="spellEnd"/>
      <w:r w:rsidRPr="001D6989">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517AEA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 </w:t>
      </w:r>
      <w:proofErr w:type="spellStart"/>
      <w:r w:rsidRPr="001D6989">
        <w:rPr>
          <w:rFonts w:ascii="Times New Roman" w:hAnsi="Times New Roman" w:cs="Times New Roman"/>
          <w:sz w:val="28"/>
          <w:szCs w:val="28"/>
        </w:rPr>
        <w:t>Полифункциональность</w:t>
      </w:r>
      <w:proofErr w:type="spellEnd"/>
      <w:r w:rsidRPr="001D6989">
        <w:rPr>
          <w:rFonts w:ascii="Times New Roman" w:hAnsi="Times New Roman" w:cs="Times New Roman"/>
          <w:sz w:val="28"/>
          <w:szCs w:val="28"/>
        </w:rPr>
        <w:t xml:space="preserve"> материалов предполагает:</w:t>
      </w:r>
    </w:p>
    <w:p w14:paraId="78934A8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459FEAE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2304489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Вариативность среды предполагает:</w:t>
      </w:r>
    </w:p>
    <w:p w14:paraId="7660743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6D57026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E04DC1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Доступность среды предполагает:</w:t>
      </w:r>
    </w:p>
    <w:p w14:paraId="5B7C967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55A4C52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2D2BF09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исправность и сохранность материалов и оборудования.</w:t>
      </w:r>
    </w:p>
    <w:p w14:paraId="09B983A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2CFCA3B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73217B9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 Требования к кадровым условиям реализации Программы.</w:t>
      </w:r>
    </w:p>
    <w:p w14:paraId="668F676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267FF8D9" w14:textId="66DF44C1"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50">
        <w:r w:rsidRPr="001D6989">
          <w:rPr>
            <w:rFonts w:ascii="Times New Roman" w:hAnsi="Times New Roman" w:cs="Times New Roman"/>
            <w:color w:val="0000FF"/>
            <w:sz w:val="28"/>
            <w:szCs w:val="28"/>
          </w:rPr>
          <w:t>раздел</w:t>
        </w:r>
      </w:hyperlink>
      <w:r w:rsidRPr="001D6989">
        <w:rPr>
          <w:rFonts w:ascii="Times New Roman" w:hAnsi="Times New Roman" w:cs="Times New Roman"/>
          <w:sz w:val="28"/>
          <w:szCs w:val="28"/>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14:paraId="167A696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712AAD0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0D3D7F4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74">
        <w:r w:rsidRPr="001D6989">
          <w:rPr>
            <w:rFonts w:ascii="Times New Roman" w:hAnsi="Times New Roman" w:cs="Times New Roman"/>
            <w:color w:val="0000FF"/>
            <w:sz w:val="28"/>
            <w:szCs w:val="28"/>
          </w:rPr>
          <w:t>п. 3.2.5</w:t>
        </w:r>
      </w:hyperlink>
      <w:r w:rsidRPr="001D6989">
        <w:rPr>
          <w:rFonts w:ascii="Times New Roman" w:hAnsi="Times New Roman" w:cs="Times New Roman"/>
          <w:sz w:val="28"/>
          <w:szCs w:val="28"/>
        </w:rPr>
        <w:t xml:space="preserve"> настоящего Стандарта.</w:t>
      </w:r>
    </w:p>
    <w:p w14:paraId="0B48791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76597CC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3.4.4. При организации инклюзивного образования:</w:t>
      </w:r>
    </w:p>
    <w:p w14:paraId="6215DFC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при включении в Группу детей с ограниченными возможностями здоровья к реализации Программы могут быть привлечены дополнительные </w:t>
      </w:r>
      <w:r w:rsidRPr="001D6989">
        <w:rPr>
          <w:rFonts w:ascii="Times New Roman" w:hAnsi="Times New Roman" w:cs="Times New Roman"/>
          <w:sz w:val="28"/>
          <w:szCs w:val="28"/>
        </w:rPr>
        <w:lastRenderedPageBreak/>
        <w:t>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7C3783C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14:paraId="78C74DFE" w14:textId="528DD2B2"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11080E4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7D1856C9" w14:textId="06469EA0" w:rsidR="009D4213" w:rsidRPr="001D6989" w:rsidRDefault="00235891" w:rsidP="001D6989">
      <w:pPr>
        <w:pStyle w:val="ConsPlusNormal"/>
        <w:ind w:firstLine="540"/>
        <w:jc w:val="both"/>
        <w:rPr>
          <w:rFonts w:ascii="Times New Roman" w:hAnsi="Times New Roman" w:cs="Times New Roman"/>
          <w:sz w:val="28"/>
          <w:szCs w:val="28"/>
        </w:rPr>
      </w:pPr>
      <w:hyperlink r:id="rId52">
        <w:r w:rsidR="009D4213" w:rsidRPr="001D6989">
          <w:rPr>
            <w:rFonts w:ascii="Times New Roman" w:hAnsi="Times New Roman" w:cs="Times New Roman"/>
            <w:color w:val="0000FF"/>
            <w:sz w:val="28"/>
            <w:szCs w:val="28"/>
          </w:rPr>
          <w:t>&lt;8&gt;</w:t>
        </w:r>
      </w:hyperlink>
      <w:r w:rsidR="009D4213" w:rsidRPr="001D6989">
        <w:rPr>
          <w:rFonts w:ascii="Times New Roman" w:hAnsi="Times New Roman" w:cs="Times New Roman"/>
          <w:sz w:val="28"/>
          <w:szCs w:val="28"/>
        </w:rPr>
        <w:t xml:space="preserve"> </w:t>
      </w:r>
      <w:hyperlink r:id="rId53">
        <w:r w:rsidR="009D4213" w:rsidRPr="001D6989">
          <w:rPr>
            <w:rFonts w:ascii="Times New Roman" w:hAnsi="Times New Roman" w:cs="Times New Roman"/>
            <w:color w:val="0000FF"/>
            <w:sz w:val="28"/>
            <w:szCs w:val="28"/>
          </w:rPr>
          <w:t>Статья 1</w:t>
        </w:r>
      </w:hyperlink>
      <w:r w:rsidR="009D4213" w:rsidRPr="001D6989">
        <w:rPr>
          <w:rFonts w:ascii="Times New Roman" w:hAnsi="Times New Roman" w:cs="Times New Roman"/>
          <w:sz w:val="28"/>
          <w:szCs w:val="28"/>
        </w:rPr>
        <w:t xml:space="preserve">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14:paraId="29C6688A" w14:textId="77777777" w:rsidR="009D4213" w:rsidRPr="001D6989" w:rsidRDefault="009D4213" w:rsidP="001D6989">
      <w:pPr>
        <w:pStyle w:val="ConsPlusNormal"/>
        <w:ind w:firstLine="540"/>
        <w:jc w:val="both"/>
        <w:rPr>
          <w:rFonts w:ascii="Times New Roman" w:hAnsi="Times New Roman" w:cs="Times New Roman"/>
          <w:sz w:val="28"/>
          <w:szCs w:val="28"/>
        </w:rPr>
      </w:pPr>
    </w:p>
    <w:p w14:paraId="3BA5320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3.5. Требования к материально-техническим условиям реализации Программы.</w:t>
      </w:r>
    </w:p>
    <w:p w14:paraId="4B7C08DC" w14:textId="2971A775"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4">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706CB81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3.5.1. Требования к материально-техническим условиям реализации Программы включают:</w:t>
      </w:r>
    </w:p>
    <w:p w14:paraId="15E0025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 требования, определяемые в соответствии с санитарно-эпидемиологическими </w:t>
      </w:r>
      <w:hyperlink r:id="rId55">
        <w:r w:rsidRPr="001D6989">
          <w:rPr>
            <w:rFonts w:ascii="Times New Roman" w:hAnsi="Times New Roman" w:cs="Times New Roman"/>
            <w:color w:val="0000FF"/>
            <w:sz w:val="28"/>
            <w:szCs w:val="28"/>
          </w:rPr>
          <w:t>правилами</w:t>
        </w:r>
      </w:hyperlink>
      <w:r w:rsidRPr="001D6989">
        <w:rPr>
          <w:rFonts w:ascii="Times New Roman" w:hAnsi="Times New Roman" w:cs="Times New Roman"/>
          <w:sz w:val="28"/>
          <w:szCs w:val="28"/>
        </w:rPr>
        <w:t xml:space="preserve"> и нормативами;</w:t>
      </w:r>
    </w:p>
    <w:p w14:paraId="4DC7446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 требования, определяемые в соответствии с </w:t>
      </w:r>
      <w:hyperlink r:id="rId56">
        <w:r w:rsidRPr="001D6989">
          <w:rPr>
            <w:rFonts w:ascii="Times New Roman" w:hAnsi="Times New Roman" w:cs="Times New Roman"/>
            <w:color w:val="0000FF"/>
            <w:sz w:val="28"/>
            <w:szCs w:val="28"/>
          </w:rPr>
          <w:t>правилами</w:t>
        </w:r>
      </w:hyperlink>
      <w:r w:rsidRPr="001D6989">
        <w:rPr>
          <w:rFonts w:ascii="Times New Roman" w:hAnsi="Times New Roman" w:cs="Times New Roman"/>
          <w:sz w:val="28"/>
          <w:szCs w:val="28"/>
        </w:rPr>
        <w:t xml:space="preserve"> пожарной безопасности;</w:t>
      </w:r>
    </w:p>
    <w:p w14:paraId="70974FF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14:paraId="77E2E9C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оснащенность помещений развивающей предметно-пространственной средой;</w:t>
      </w:r>
    </w:p>
    <w:p w14:paraId="572F62A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14:paraId="4FE8F8D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3.6. Требования к финансовым условиям реализации Программы.</w:t>
      </w:r>
    </w:p>
    <w:p w14:paraId="379F04DB" w14:textId="0264E416"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7">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6A8A1A9A" w14:textId="77777777" w:rsidR="009D4213" w:rsidRPr="001D6989" w:rsidRDefault="009D4213" w:rsidP="001D6989">
      <w:pPr>
        <w:pStyle w:val="ConsPlusNormal"/>
        <w:ind w:firstLine="540"/>
        <w:jc w:val="both"/>
        <w:rPr>
          <w:rFonts w:ascii="Times New Roman" w:hAnsi="Times New Roman" w:cs="Times New Roman"/>
          <w:sz w:val="28"/>
          <w:szCs w:val="28"/>
        </w:rPr>
      </w:pPr>
      <w:r w:rsidRPr="00C77ECD">
        <w:rPr>
          <w:rFonts w:ascii="Times New Roman" w:hAnsi="Times New Roman" w:cs="Times New Roman"/>
          <w:sz w:val="28"/>
          <w:szCs w:val="28"/>
          <w:highlight w:val="yellow"/>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4F2B660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3.6.2. Финансовые условия реализации Программы должны:</w:t>
      </w:r>
    </w:p>
    <w:p w14:paraId="4EF508F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14:paraId="29657B9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3544235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отражать структуру и объем расходов, необходимых для реализации Программы, а также механизм их формирования.</w:t>
      </w:r>
    </w:p>
    <w:p w14:paraId="120D346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D6989">
        <w:rPr>
          <w:rFonts w:ascii="Times New Roman" w:hAnsi="Times New Roman" w:cs="Times New Roman"/>
          <w:sz w:val="28"/>
          <w:szCs w:val="28"/>
        </w:rPr>
        <w:t>безбарьерную</w:t>
      </w:r>
      <w:proofErr w:type="spellEnd"/>
      <w:r w:rsidRPr="001D6989">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1FA0EF5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расходов на оплату труда работников, реализующих Программу;</w:t>
      </w:r>
    </w:p>
    <w:p w14:paraId="7C09FFB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w:t>
      </w:r>
      <w:r w:rsidRPr="001D6989">
        <w:rPr>
          <w:rFonts w:ascii="Times New Roman" w:hAnsi="Times New Roman" w:cs="Times New Roman"/>
          <w:sz w:val="28"/>
          <w:szCs w:val="28"/>
        </w:rPr>
        <w:lastRenderedPageBreak/>
        <w:t>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26A3208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14:paraId="5B231B21"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иных расходов, связанных с реализацией и обеспечением реализации Программы.</w:t>
      </w:r>
    </w:p>
    <w:p w14:paraId="6CD49D26" w14:textId="77777777" w:rsidR="009D4213" w:rsidRPr="001D6989" w:rsidRDefault="009D4213" w:rsidP="001D6989">
      <w:pPr>
        <w:pStyle w:val="ConsPlusNormal"/>
        <w:ind w:firstLine="540"/>
        <w:jc w:val="both"/>
        <w:rPr>
          <w:rFonts w:ascii="Times New Roman" w:hAnsi="Times New Roman" w:cs="Times New Roman"/>
          <w:sz w:val="28"/>
          <w:szCs w:val="28"/>
        </w:rPr>
      </w:pPr>
    </w:p>
    <w:p w14:paraId="339DA4AE" w14:textId="77777777"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IV. ТРЕБОВАНИЯ К РЕЗУЛЬТАТАМ ОСВОЕНИЯ</w:t>
      </w:r>
    </w:p>
    <w:p w14:paraId="41C37403" w14:textId="77777777"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ОБРАЗОВАТЕЛЬНОЙ ПРОГРАММЫ ДОШКОЛЬНОГО ОБРАЗОВАНИЯ</w:t>
      </w:r>
    </w:p>
    <w:p w14:paraId="024677E7" w14:textId="48595F85"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6472801B" w14:textId="77777777" w:rsidR="009D4213" w:rsidRPr="001D6989" w:rsidRDefault="009D4213" w:rsidP="001D6989">
      <w:pPr>
        <w:pStyle w:val="ConsPlusNormal"/>
        <w:jc w:val="center"/>
        <w:rPr>
          <w:rFonts w:ascii="Times New Roman" w:hAnsi="Times New Roman" w:cs="Times New Roman"/>
          <w:sz w:val="28"/>
          <w:szCs w:val="28"/>
        </w:rPr>
      </w:pPr>
    </w:p>
    <w:p w14:paraId="17A9659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58AA9A1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23E6F89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14:paraId="6EDC9412" w14:textId="7D985399"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9">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1F296C1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14:paraId="1324FB23" w14:textId="544841CF" w:rsidR="009D4213" w:rsidRPr="001D6989" w:rsidRDefault="00235891" w:rsidP="001D6989">
      <w:pPr>
        <w:pStyle w:val="ConsPlusNormal"/>
        <w:ind w:firstLine="540"/>
        <w:jc w:val="both"/>
        <w:rPr>
          <w:rFonts w:ascii="Times New Roman" w:hAnsi="Times New Roman" w:cs="Times New Roman"/>
          <w:sz w:val="28"/>
          <w:szCs w:val="28"/>
        </w:rPr>
      </w:pPr>
      <w:hyperlink r:id="rId60">
        <w:r w:rsidR="009D4213" w:rsidRPr="001D6989">
          <w:rPr>
            <w:rFonts w:ascii="Times New Roman" w:hAnsi="Times New Roman" w:cs="Times New Roman"/>
            <w:color w:val="0000FF"/>
            <w:sz w:val="28"/>
            <w:szCs w:val="28"/>
          </w:rPr>
          <w:t>&lt;9&gt;</w:t>
        </w:r>
      </w:hyperlink>
      <w:r w:rsidR="009D4213" w:rsidRPr="001D6989">
        <w:rPr>
          <w:rFonts w:ascii="Times New Roman" w:hAnsi="Times New Roman" w:cs="Times New Roman"/>
          <w:sz w:val="28"/>
          <w:szCs w:val="28"/>
        </w:rPr>
        <w:t xml:space="preserve"> С учетом положений </w:t>
      </w:r>
      <w:hyperlink r:id="rId61">
        <w:r w:rsidR="009D4213" w:rsidRPr="001D6989">
          <w:rPr>
            <w:rFonts w:ascii="Times New Roman" w:hAnsi="Times New Roman" w:cs="Times New Roman"/>
            <w:color w:val="0000FF"/>
            <w:sz w:val="28"/>
            <w:szCs w:val="28"/>
          </w:rPr>
          <w:t>части 2 статьи 11</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14:paraId="0CC33174" w14:textId="7D0A2763" w:rsidR="009D4213" w:rsidRPr="001D6989" w:rsidRDefault="00235891" w:rsidP="001D6989">
      <w:pPr>
        <w:pStyle w:val="ConsPlusNormal"/>
        <w:ind w:firstLine="540"/>
        <w:jc w:val="both"/>
        <w:rPr>
          <w:rFonts w:ascii="Times New Roman" w:hAnsi="Times New Roman" w:cs="Times New Roman"/>
          <w:sz w:val="28"/>
          <w:szCs w:val="28"/>
        </w:rPr>
      </w:pPr>
      <w:hyperlink r:id="rId62">
        <w:r w:rsidR="009D4213" w:rsidRPr="001D6989">
          <w:rPr>
            <w:rFonts w:ascii="Times New Roman" w:hAnsi="Times New Roman" w:cs="Times New Roman"/>
            <w:color w:val="0000FF"/>
            <w:sz w:val="28"/>
            <w:szCs w:val="28"/>
          </w:rPr>
          <w:t>&lt;10&gt;</w:t>
        </w:r>
      </w:hyperlink>
      <w:r w:rsidR="009D4213" w:rsidRPr="001D6989">
        <w:rPr>
          <w:rFonts w:ascii="Times New Roman" w:hAnsi="Times New Roman" w:cs="Times New Roman"/>
          <w:sz w:val="28"/>
          <w:szCs w:val="28"/>
        </w:rPr>
        <w:t xml:space="preserve"> </w:t>
      </w:r>
      <w:hyperlink r:id="rId63">
        <w:r w:rsidR="009D4213" w:rsidRPr="001D6989">
          <w:rPr>
            <w:rFonts w:ascii="Times New Roman" w:hAnsi="Times New Roman" w:cs="Times New Roman"/>
            <w:color w:val="0000FF"/>
            <w:sz w:val="28"/>
            <w:szCs w:val="28"/>
          </w:rPr>
          <w:t>Часть 2 статьи 64</w:t>
        </w:r>
      </w:hyperlink>
      <w:r w:rsidR="009D4213" w:rsidRPr="001D6989">
        <w:rPr>
          <w:rFonts w:ascii="Times New Roman" w:hAnsi="Times New Roman" w:cs="Times New Roman"/>
          <w:sz w:val="28"/>
          <w:szCs w:val="28"/>
        </w:rPr>
        <w:t xml:space="preserve"> Федерального закона от 29 декабря 2012 г. № 273-</w:t>
      </w:r>
      <w:r w:rsidR="009D4213" w:rsidRPr="001D6989">
        <w:rPr>
          <w:rFonts w:ascii="Times New Roman" w:hAnsi="Times New Roman" w:cs="Times New Roman"/>
          <w:sz w:val="28"/>
          <w:szCs w:val="28"/>
        </w:rPr>
        <w:lastRenderedPageBreak/>
        <w:t>ФЗ «Об образовании в Российской Федерации» (Собрание законодательства Российской Федерации, 2012, № 53, ст. 7598; 2013, № 19, ст. 2326).</w:t>
      </w:r>
    </w:p>
    <w:p w14:paraId="374CEA69" w14:textId="77777777" w:rsidR="009D4213" w:rsidRPr="001D6989" w:rsidRDefault="009D4213" w:rsidP="001D6989">
      <w:pPr>
        <w:pStyle w:val="ConsPlusNormal"/>
        <w:ind w:firstLine="540"/>
        <w:jc w:val="both"/>
        <w:rPr>
          <w:rFonts w:ascii="Times New Roman" w:hAnsi="Times New Roman" w:cs="Times New Roman"/>
          <w:sz w:val="28"/>
          <w:szCs w:val="28"/>
        </w:rPr>
      </w:pPr>
    </w:p>
    <w:p w14:paraId="1CC98B9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4.4. Настоящие требования являются ориентирами для:</w:t>
      </w:r>
    </w:p>
    <w:p w14:paraId="7AFE258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02F3ADC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б) решения задач:</w:t>
      </w:r>
    </w:p>
    <w:p w14:paraId="595E621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формирования Программы;</w:t>
      </w:r>
    </w:p>
    <w:p w14:paraId="14E4F78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анализа профессиональной деятельности;</w:t>
      </w:r>
    </w:p>
    <w:p w14:paraId="2EF9B0B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взаимодействия с семьями;</w:t>
      </w:r>
    </w:p>
    <w:p w14:paraId="3BFE3EA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изучения характеристик образования детей в возрасте от 2 месяцев до 8 лет;</w:t>
      </w:r>
    </w:p>
    <w:p w14:paraId="23B6F13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г) информирования родителей </w:t>
      </w:r>
      <w:hyperlink r:id="rId64">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и общественности относительно целей дошкольного образования, общих для всего образовательного пространства Российской Федерации.</w:t>
      </w:r>
    </w:p>
    <w:p w14:paraId="3C500B8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4.5. Целевые ориентиры не могут служить непосредственным основанием при решении управленческих задач, включая:</w:t>
      </w:r>
    </w:p>
    <w:p w14:paraId="65D6A68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аттестацию педагогических кадров;</w:t>
      </w:r>
    </w:p>
    <w:p w14:paraId="76C0B37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качества образования;</w:t>
      </w:r>
    </w:p>
    <w:p w14:paraId="59B184D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0A42175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14:paraId="2485C89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распределение стимулирующего фонда оплаты труда работников Организации.</w:t>
      </w:r>
    </w:p>
    <w:p w14:paraId="3B6CD88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59BB185E" w14:textId="77777777" w:rsidR="009D4213" w:rsidRPr="001D6989" w:rsidRDefault="009D4213" w:rsidP="001D6989">
      <w:pPr>
        <w:pStyle w:val="ConsPlusNormal"/>
        <w:ind w:firstLine="540"/>
        <w:jc w:val="both"/>
        <w:rPr>
          <w:rFonts w:ascii="Times New Roman" w:hAnsi="Times New Roman" w:cs="Times New Roman"/>
          <w:sz w:val="28"/>
          <w:szCs w:val="28"/>
        </w:rPr>
      </w:pPr>
    </w:p>
    <w:p w14:paraId="79A2B4DF" w14:textId="77777777"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t>Целевые ориентиры образования в младенческом возрасте:</w:t>
      </w:r>
    </w:p>
    <w:p w14:paraId="7201D056" w14:textId="77777777" w:rsidR="009D4213" w:rsidRPr="001D6989" w:rsidRDefault="009D4213" w:rsidP="001D6989">
      <w:pPr>
        <w:pStyle w:val="ConsPlusNormal"/>
        <w:jc w:val="center"/>
        <w:rPr>
          <w:rFonts w:ascii="Times New Roman" w:hAnsi="Times New Roman" w:cs="Times New Roman"/>
          <w:sz w:val="28"/>
          <w:szCs w:val="28"/>
        </w:rPr>
      </w:pPr>
    </w:p>
    <w:p w14:paraId="4AA260D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526ACE3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14:paraId="6676A65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понимает речь взрослого, положительно реагирует на знакомых людей, имена близких родственников;</w:t>
      </w:r>
    </w:p>
    <w:p w14:paraId="70D9446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другое);</w:t>
      </w:r>
    </w:p>
    <w:p w14:paraId="5A23197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произносит несколько простых, облегченных слов;</w:t>
      </w:r>
    </w:p>
    <w:p w14:paraId="0F94941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ребенок активно действует с игрушками, подражая действиям взрослых (катает машинку, кормит собачку, качает куклу);</w:t>
      </w:r>
    </w:p>
    <w:p w14:paraId="52030AF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положительно реагирует на прием пищи и гигиенические процедуры;</w:t>
      </w:r>
    </w:p>
    <w:p w14:paraId="59C90EF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ориентируется в знакомой обстановке, активно действует с окружающими предметами (открывает и закрывает дверцы шкафа, выдвигает ящики);</w:t>
      </w:r>
    </w:p>
    <w:p w14:paraId="11509E2F"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14:paraId="5CD1333C" w14:textId="77777777" w:rsidR="009D4213" w:rsidRPr="001D6989" w:rsidRDefault="009D4213" w:rsidP="001D6989">
      <w:pPr>
        <w:pStyle w:val="ConsPlusNormal"/>
        <w:ind w:firstLine="540"/>
        <w:jc w:val="both"/>
        <w:rPr>
          <w:rFonts w:ascii="Times New Roman" w:hAnsi="Times New Roman" w:cs="Times New Roman"/>
          <w:sz w:val="28"/>
          <w:szCs w:val="28"/>
        </w:rPr>
      </w:pPr>
    </w:p>
    <w:p w14:paraId="60A76D8C" w14:textId="77777777"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t>Целевые ориентиры образования в раннем возрасте:</w:t>
      </w:r>
    </w:p>
    <w:p w14:paraId="12226B27" w14:textId="77777777" w:rsidR="009D4213" w:rsidRPr="001D6989" w:rsidRDefault="009D4213" w:rsidP="001D6989">
      <w:pPr>
        <w:pStyle w:val="ConsPlusNormal"/>
        <w:ind w:firstLine="540"/>
        <w:jc w:val="both"/>
        <w:rPr>
          <w:rFonts w:ascii="Times New Roman" w:hAnsi="Times New Roman" w:cs="Times New Roman"/>
          <w:sz w:val="28"/>
          <w:szCs w:val="28"/>
        </w:rPr>
      </w:pPr>
    </w:p>
    <w:p w14:paraId="4D75821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300CC52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стремится к общению со взрослыми, реагирует на их настроение;</w:t>
      </w:r>
    </w:p>
    <w:p w14:paraId="74F39133"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14:paraId="3F16484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игровых действиях ребенок отображает действия взрослых, их последовательность, взаимосвязь;</w:t>
      </w:r>
    </w:p>
    <w:p w14:paraId="54E014F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3391895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14:paraId="714EDC9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понимает и выполняет простые поручения взрослого;</w:t>
      </w:r>
    </w:p>
    <w:p w14:paraId="7971951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14:paraId="1570DC7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14:paraId="25C562C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основными гигиеническими навыками, простейшими навыками самообслуживания (одевание, раздевание, самостоятельно ест и другое);</w:t>
      </w:r>
    </w:p>
    <w:p w14:paraId="206AEE3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стремится проявлять самостоятельность в бытовом и игровом поведении;</w:t>
      </w:r>
    </w:p>
    <w:p w14:paraId="41428FB9"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ребенок с удовольствием слушает музыку, подпевает, выполняет простые танцевальные движения; ребенок эмоционально откликается на красоту </w:t>
      </w:r>
      <w:r w:rsidRPr="001D6989">
        <w:rPr>
          <w:rFonts w:ascii="Times New Roman" w:hAnsi="Times New Roman" w:cs="Times New Roman"/>
          <w:sz w:val="28"/>
          <w:szCs w:val="28"/>
        </w:rPr>
        <w:lastRenderedPageBreak/>
        <w:t>природы и произведения искусства; осваивает основы изобразительной деятельности (лепка, рисование) и конструирования.</w:t>
      </w:r>
    </w:p>
    <w:p w14:paraId="319085D3" w14:textId="77777777" w:rsidR="009D4213" w:rsidRPr="001D6989" w:rsidRDefault="009D4213" w:rsidP="001D6989">
      <w:pPr>
        <w:pStyle w:val="ConsPlusNormal"/>
        <w:ind w:firstLine="540"/>
        <w:jc w:val="both"/>
        <w:rPr>
          <w:rFonts w:ascii="Times New Roman" w:hAnsi="Times New Roman" w:cs="Times New Roman"/>
          <w:sz w:val="28"/>
          <w:szCs w:val="28"/>
        </w:rPr>
      </w:pPr>
    </w:p>
    <w:p w14:paraId="67656A9F" w14:textId="3773DBB4"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t>Целевые ориентиры на этапе завершения</w:t>
      </w:r>
      <w:r w:rsidR="00A56E19" w:rsidRPr="001D6989">
        <w:rPr>
          <w:rFonts w:ascii="Times New Roman" w:hAnsi="Times New Roman" w:cs="Times New Roman"/>
          <w:sz w:val="28"/>
          <w:szCs w:val="28"/>
        </w:rPr>
        <w:t xml:space="preserve"> </w:t>
      </w:r>
      <w:r w:rsidRPr="001D6989">
        <w:rPr>
          <w:rFonts w:ascii="Times New Roman" w:hAnsi="Times New Roman" w:cs="Times New Roman"/>
          <w:sz w:val="28"/>
          <w:szCs w:val="28"/>
        </w:rPr>
        <w:t>дошкольного образования:</w:t>
      </w:r>
    </w:p>
    <w:p w14:paraId="38B8493A" w14:textId="77777777" w:rsidR="009D4213" w:rsidRPr="001D6989" w:rsidRDefault="009D4213" w:rsidP="001D6989">
      <w:pPr>
        <w:pStyle w:val="ConsPlusNormal"/>
        <w:ind w:firstLine="540"/>
        <w:jc w:val="both"/>
        <w:rPr>
          <w:rFonts w:ascii="Times New Roman" w:hAnsi="Times New Roman" w:cs="Times New Roman"/>
          <w:sz w:val="28"/>
          <w:szCs w:val="28"/>
        </w:rPr>
      </w:pPr>
    </w:p>
    <w:p w14:paraId="10DE0C6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14:paraId="318E156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2D79EF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к осуществлению социальной навигации и соблюдению правил безопасности в реальном и цифровом взаимодействии;</w:t>
      </w:r>
    </w:p>
    <w:p w14:paraId="14F9D9A0"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выражено стремление заниматься социально значимой деятельностью;</w:t>
      </w:r>
    </w:p>
    <w:p w14:paraId="501E8094"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14:paraId="3D37831C"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5AD9EBE"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40AFA322"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2D122D77"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14:paraId="2D66E71A"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5FBCA51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ребенок владеет речью как средством коммуникации, познания и </w:t>
      </w:r>
      <w:r w:rsidRPr="001D6989">
        <w:rPr>
          <w:rFonts w:ascii="Times New Roman" w:hAnsi="Times New Roman" w:cs="Times New Roman"/>
          <w:sz w:val="28"/>
          <w:szCs w:val="28"/>
        </w:rPr>
        <w:lastRenderedPageBreak/>
        <w:t>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63172D1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14:paraId="0B2A9ABD"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владеет художественными умениями, навыками и средствами художественной выразительности в различных видах деятельности и искусства;</w:t>
      </w:r>
    </w:p>
    <w:p w14:paraId="7C7EF908"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E24A6D6"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F212E31" w14:textId="68FBB170"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4.6 в ред. </w:t>
      </w:r>
      <w:hyperlink r:id="rId65">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14:paraId="46F5EE75"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63C9E47B" w14:textId="77777777"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sectPr w:rsidR="009D4213" w:rsidRPr="001D6989" w:rsidSect="006166EA">
      <w:headerReference w:type="default" r:id="rId66"/>
      <w:pgSz w:w="11906" w:h="16838"/>
      <w:pgMar w:top="42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8EE95" w14:textId="77777777" w:rsidR="00235891" w:rsidRDefault="00235891" w:rsidP="001D6989">
      <w:pPr>
        <w:spacing w:after="0" w:line="240" w:lineRule="auto"/>
      </w:pPr>
      <w:r>
        <w:separator/>
      </w:r>
    </w:p>
  </w:endnote>
  <w:endnote w:type="continuationSeparator" w:id="0">
    <w:p w14:paraId="100C5E64" w14:textId="77777777" w:rsidR="00235891" w:rsidRDefault="00235891" w:rsidP="001D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60CF3" w14:textId="77777777" w:rsidR="00235891" w:rsidRDefault="00235891" w:rsidP="001D6989">
      <w:pPr>
        <w:spacing w:after="0" w:line="240" w:lineRule="auto"/>
      </w:pPr>
      <w:r>
        <w:separator/>
      </w:r>
    </w:p>
  </w:footnote>
  <w:footnote w:type="continuationSeparator" w:id="0">
    <w:p w14:paraId="171C7D32" w14:textId="77777777" w:rsidR="00235891" w:rsidRDefault="00235891" w:rsidP="001D6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542024"/>
      <w:docPartObj>
        <w:docPartGallery w:val="Page Numbers (Top of Page)"/>
        <w:docPartUnique/>
      </w:docPartObj>
    </w:sdtPr>
    <w:sdtEndPr/>
    <w:sdtContent>
      <w:p w14:paraId="6EFA8ECF" w14:textId="0EE0F8C7" w:rsidR="001D6989" w:rsidRDefault="001D6989">
        <w:pPr>
          <w:pStyle w:val="a3"/>
          <w:jc w:val="center"/>
        </w:pPr>
        <w:r>
          <w:fldChar w:fldCharType="begin"/>
        </w:r>
        <w:r>
          <w:instrText>PAGE   \* MERGEFORMAT</w:instrText>
        </w:r>
        <w:r>
          <w:fldChar w:fldCharType="separate"/>
        </w:r>
        <w:r w:rsidR="006166EA">
          <w:rPr>
            <w:noProof/>
          </w:rPr>
          <w:t>26</w:t>
        </w:r>
        <w:r>
          <w:fldChar w:fldCharType="end"/>
        </w:r>
      </w:p>
    </w:sdtContent>
  </w:sdt>
  <w:p w14:paraId="6374B2F8" w14:textId="77777777" w:rsidR="001D6989" w:rsidRDefault="001D69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13"/>
    <w:rsid w:val="001D6989"/>
    <w:rsid w:val="00235891"/>
    <w:rsid w:val="00311AD2"/>
    <w:rsid w:val="003B7A01"/>
    <w:rsid w:val="003F7B55"/>
    <w:rsid w:val="006166EA"/>
    <w:rsid w:val="008A55FC"/>
    <w:rsid w:val="00972160"/>
    <w:rsid w:val="00990F31"/>
    <w:rsid w:val="009D4213"/>
    <w:rsid w:val="00A56E19"/>
    <w:rsid w:val="00C77ECD"/>
    <w:rsid w:val="00D44D60"/>
    <w:rsid w:val="00E6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FC39"/>
  <w15:chartTrackingRefBased/>
  <w15:docId w15:val="{ADA8141B-93BF-4F93-8600-E7782F7D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2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42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421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D69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6989"/>
  </w:style>
  <w:style w:type="paragraph" w:styleId="a5">
    <w:name w:val="footer"/>
    <w:basedOn w:val="a"/>
    <w:link w:val="a6"/>
    <w:uiPriority w:val="99"/>
    <w:unhideWhenUsed/>
    <w:rsid w:val="001D69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6989"/>
  </w:style>
  <w:style w:type="paragraph" w:styleId="a7">
    <w:name w:val="Balloon Text"/>
    <w:basedOn w:val="a"/>
    <w:link w:val="a8"/>
    <w:uiPriority w:val="99"/>
    <w:semiHidden/>
    <w:unhideWhenUsed/>
    <w:rsid w:val="006166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16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EBFC02F7AD5BC0FBBA115F267DE5547A91482A80A382053F70B195E5D53FB325AECFA6488CC140DAD12724EDAC811BDB134FB5AC61EE9B4DzCN" TargetMode="External"/><Relationship Id="rId18" Type="http://schemas.openxmlformats.org/officeDocument/2006/relationships/hyperlink" Target="consultantplus://offline/ref=ACEBFC02F7AD5BC0FBBA115F267DE554779B472E84AADF0F3729BD97E2DA60A422E7C3A7488CC145D98E2231FCF48E19C50D4DA9B063EC49zAN" TargetMode="External"/><Relationship Id="rId26" Type="http://schemas.openxmlformats.org/officeDocument/2006/relationships/hyperlink" Target="consultantplus://offline/ref=ACEBFC02F7AD5BC0FBBA115F267DE5547A91482A80A382053F70B195E5D53FB325AECFA6488CC142D3D12724EDAC811BDB134FB5AC61EE9B4DzCN" TargetMode="External"/><Relationship Id="rId39" Type="http://schemas.openxmlformats.org/officeDocument/2006/relationships/hyperlink" Target="consultantplus://offline/ref=ACEBFC02F7AD5BC0FBBA115F267DE554779B472E84AADF0F3729BD97E2DA60A422E7C3A7488CC145D98E2231FCF48E19C50D4DA9B063EC49zAN" TargetMode="External"/><Relationship Id="rId21" Type="http://schemas.openxmlformats.org/officeDocument/2006/relationships/hyperlink" Target="consultantplus://offline/ref=ACEBFC02F7AD5BC0FBBA115F267DE5547D9349288CA682053F70B195E5D53FB325AECFA6488CC140D3D12724EDAC811BDB134FB5AC61EE9B4DzCN" TargetMode="External"/><Relationship Id="rId34" Type="http://schemas.openxmlformats.org/officeDocument/2006/relationships/hyperlink" Target="consultantplus://offline/ref=ACEBFC02F7AD5BC0FBBA115F267DE5547A91482A80A382053F70B195E5D53FB325AECFA6488CC148D3D12724EDAC811BDB134FB5AC61EE9B4DzCN" TargetMode="External"/><Relationship Id="rId42" Type="http://schemas.openxmlformats.org/officeDocument/2006/relationships/hyperlink" Target="consultantplus://offline/ref=ACEBFC02F7AD5BC0FBBA115F267DE5547A91482A80A382053F70B195E5D53FB325AECFA6488CC148D2D12724EDAC811BDB134FB5AC61EE9B4DzCN" TargetMode="External"/><Relationship Id="rId47" Type="http://schemas.openxmlformats.org/officeDocument/2006/relationships/hyperlink" Target="consultantplus://offline/ref=ACEBFC02F7AD5BC0FBBA115F267DE5547D95442086A882053F70B195E5D53FB325AECFA6488CC042D5D12724EDAC811BDB134FB5AC61EE9B4DzCN" TargetMode="External"/><Relationship Id="rId50" Type="http://schemas.openxmlformats.org/officeDocument/2006/relationships/hyperlink" Target="consultantplus://offline/ref=ACEBFC02F7AD5BC0FBBA115F267DE5547F93472A82A982053F70B195E5D53FB325AECFA6488CC140D2D12724EDAC811BDB134FB5AC61EE9B4DzCN" TargetMode="External"/><Relationship Id="rId55" Type="http://schemas.openxmlformats.org/officeDocument/2006/relationships/hyperlink" Target="consultantplus://offline/ref=ACEBFC02F7AD5BC0FBBA115F267DE5547F97482D85A082053F70B195E5D53FB325AECFA6488CC448D5D12724EDAC811BDB134FB5AC61EE9B4DzCN" TargetMode="External"/><Relationship Id="rId63" Type="http://schemas.openxmlformats.org/officeDocument/2006/relationships/hyperlink" Target="consultantplus://offline/ref=ACEBFC02F7AD5BC0FBBA115F267DE5547A90432D86A182053F70B195E5D53FB325AECFA6488CC946D7D12724EDAC811BDB134FB5AC61EE9B4DzCN" TargetMode="External"/><Relationship Id="rId68" Type="http://schemas.openxmlformats.org/officeDocument/2006/relationships/theme" Target="theme/theme1.xml"/><Relationship Id="rId7" Type="http://schemas.openxmlformats.org/officeDocument/2006/relationships/hyperlink" Target="consultantplus://offline/ref=ACEBFC02F7AD5BC0FBBA115F267DE5547A91482A80A382053F70B195E5D53FB325AECFA6488CC140DAD12724EDAC811BDB134FB5AC61EE9B4DzCN" TargetMode="External"/><Relationship Id="rId2" Type="http://schemas.openxmlformats.org/officeDocument/2006/relationships/settings" Target="settings.xml"/><Relationship Id="rId16" Type="http://schemas.openxmlformats.org/officeDocument/2006/relationships/hyperlink" Target="consultantplus://offline/ref=ACEBFC02F7AD5BC0FBBA115F267DE554779B44218EF7D5076E25BF90ED8565A333E7C0A7568CC35FD0DA7147z6N" TargetMode="External"/><Relationship Id="rId29" Type="http://schemas.openxmlformats.org/officeDocument/2006/relationships/hyperlink" Target="consultantplus://offline/ref=ACEBFC02F7AD5BC0FBBA115F267DE5547A91482A80A382053F70B195E5D53FB325AECFA6488CC142D6D12724EDAC811BDB134FB5AC61EE9B4DzCN" TargetMode="External"/><Relationship Id="rId1" Type="http://schemas.openxmlformats.org/officeDocument/2006/relationships/styles" Target="styles.xml"/><Relationship Id="rId6" Type="http://schemas.openxmlformats.org/officeDocument/2006/relationships/hyperlink" Target="consultantplus://offline/ref=ACEBFC02F7AD5BC0FBBA115F267DE5547D9349288CA682053F70B195E5D53FB325AECFA6488CC141D4D12724EDAC811BDB134FB5AC61EE9B4DzCN" TargetMode="External"/><Relationship Id="rId11" Type="http://schemas.openxmlformats.org/officeDocument/2006/relationships/hyperlink" Target="consultantplus://offline/ref=ACEBFC02F7AD5BC0FBBA115F267DE5547F90402E83A882053F70B195E5D53FB337AE97AA4A8CDF41D0C47175AB4FzAN" TargetMode="External"/><Relationship Id="rId24" Type="http://schemas.openxmlformats.org/officeDocument/2006/relationships/hyperlink" Target="consultantplus://offline/ref=ACEBFC02F7AD5BC0FBBA115F267DE5547A90432D86A182053F70B195E5D53FB325AECFA04C88CA15839E2678ABF99219D9134DB7B046z0N" TargetMode="External"/><Relationship Id="rId32" Type="http://schemas.openxmlformats.org/officeDocument/2006/relationships/hyperlink" Target="consultantplus://offline/ref=ACEBFC02F7AD5BC0FBBA115F267DE5547A90432D86A182053F70B195E5D53FB325AECFA04F8CCA15839E2678ABF99219D9134DB7B046z0N" TargetMode="External"/><Relationship Id="rId37" Type="http://schemas.openxmlformats.org/officeDocument/2006/relationships/hyperlink" Target="consultantplus://offline/ref=ACEBFC02F7AD5BC0FBBA115F267DE5547A91482A80A382053F70B195E5D53FB325AECFA6488CC148D7D12724EDAC811BDB134FB5AC61EE9B4DzCN" TargetMode="External"/><Relationship Id="rId40" Type="http://schemas.openxmlformats.org/officeDocument/2006/relationships/hyperlink" Target="consultantplus://offline/ref=ACEBFC02F7AD5BC0FBBA115F267DE5547A91482A80A382053F70B195E5D53FB325AECFA6488CC148DAD12724EDAC811BDB134FB5AC61EE9B4DzCN" TargetMode="External"/><Relationship Id="rId45" Type="http://schemas.openxmlformats.org/officeDocument/2006/relationships/hyperlink" Target="consultantplus://offline/ref=ACEBFC02F7AD5BC0FBBA115F267DE554779B472E84AADF0F3729BD97E2DA60A422E7C3A7488CC145D98E2231FCF48E19C50D4DA9B063EC49zAN" TargetMode="External"/><Relationship Id="rId53" Type="http://schemas.openxmlformats.org/officeDocument/2006/relationships/hyperlink" Target="consultantplus://offline/ref=ACEBFC02F7AD5BC0FBBA115F267DE5547A91472B87A682053F70B195E5D53FB325AECFA340879510968F7E77A9E78C1BC50F4FB54Bz1N" TargetMode="External"/><Relationship Id="rId58" Type="http://schemas.openxmlformats.org/officeDocument/2006/relationships/hyperlink" Target="consultantplus://offline/ref=ACEBFC02F7AD5BC0FBBA115F267DE5547A91482A80A382053F70B195E5D53FB325AECFA6488CC041D1D12724EDAC811BDB134FB5AC61EE9B4DzCN"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ACEBFC02F7AD5BC0FBBA115F267DE5547C9A462D8EF7D5076E25BF90ED8565A333E7C0A7568CC35FD0DA7147z6N" TargetMode="External"/><Relationship Id="rId23" Type="http://schemas.openxmlformats.org/officeDocument/2006/relationships/hyperlink" Target="consultantplus://offline/ref=ACEBFC02F7AD5BC0FBBA115F267DE5547A91482A80A382053F70B195E5D53FB325AECFA6488CC142D3D12724EDAC811BDB134FB5AC61EE9B4DzCN" TargetMode="External"/><Relationship Id="rId28" Type="http://schemas.openxmlformats.org/officeDocument/2006/relationships/hyperlink" Target="consultantplus://offline/ref=ACEBFC02F7AD5BC0FBBA115F267DE5547A91482A80A382053F70B195E5D53FB325AECFA6488CC142D1D12724EDAC811BDB134FB5AC61EE9B4DzCN" TargetMode="External"/><Relationship Id="rId36" Type="http://schemas.openxmlformats.org/officeDocument/2006/relationships/hyperlink" Target="consultantplus://offline/ref=ACEBFC02F7AD5BC0FBBA115F267DE554779B472E84AADF0F3729BD97E2DA60A422E7C3A7488CC145D98E2231FCF48E19C50D4DA9B063EC49zAN" TargetMode="External"/><Relationship Id="rId49" Type="http://schemas.openxmlformats.org/officeDocument/2006/relationships/hyperlink" Target="consultantplus://offline/ref=ACEBFC02F7AD5BC0FBBA115F267DE5547A91482A80A382053F70B195E5D53FB325AECFA6488CC148DBD12724EDAC811BDB134FB5AC61EE9B4DzCN" TargetMode="External"/><Relationship Id="rId57" Type="http://schemas.openxmlformats.org/officeDocument/2006/relationships/hyperlink" Target="consultantplus://offline/ref=ACEBFC02F7AD5BC0FBBA115F267DE5547A91482A80A382053F70B195E5D53FB325AECFA6488CC041D0D12724EDAC811BDB134FB5AC61EE9B4DzCN" TargetMode="External"/><Relationship Id="rId61" Type="http://schemas.openxmlformats.org/officeDocument/2006/relationships/hyperlink" Target="consultantplus://offline/ref=ACEBFC02F7AD5BC0FBBA115F267DE5547A90432D86A182053F70B195E5D53FB325AECFA6488CC341D0D12724EDAC811BDB134FB5AC61EE9B4DzCN" TargetMode="External"/><Relationship Id="rId10" Type="http://schemas.openxmlformats.org/officeDocument/2006/relationships/hyperlink" Target="consultantplus://offline/ref=ACEBFC02F7AD5BC0FBBA115F267DE5547795452084AADF0F3729BD97E2DA60B622BFCFA54892C143CCD873774AzAN" TargetMode="External"/><Relationship Id="rId19" Type="http://schemas.openxmlformats.org/officeDocument/2006/relationships/hyperlink" Target="consultantplus://offline/ref=ACEBFC02F7AD5BC0FBBA115F267DE5547A90432D86A182053F70B195E5D53FB325AECFA04C89CA15839E2678ABF99219D9134DB7B046z0N" TargetMode="External"/><Relationship Id="rId31" Type="http://schemas.openxmlformats.org/officeDocument/2006/relationships/hyperlink" Target="consultantplus://offline/ref=ACEBFC02F7AD5BC0FBBA115F267DE5547A91482A80A382053F70B195E5D53FB325AECFA6488CC149D4D12724EDAC811BDB134FB5AC61EE9B4DzCN" TargetMode="External"/><Relationship Id="rId44" Type="http://schemas.openxmlformats.org/officeDocument/2006/relationships/hyperlink" Target="consultantplus://offline/ref=ACEBFC02F7AD5BC0FBBA115F267DE554779B472E84AADF0F3729BD97E2DA60A422E7C3A7488CC145D98E2231FCF48E19C50D4DA9B063EC49zAN" TargetMode="External"/><Relationship Id="rId52" Type="http://schemas.openxmlformats.org/officeDocument/2006/relationships/hyperlink" Target="consultantplus://offline/ref=ACEBFC02F7AD5BC0FBBA115F267DE5547A91482A80A382053F70B195E5D53FB325AECFA6488CC148D2D12724EDAC811BDB134FB5AC61EE9B4DzCN" TargetMode="External"/><Relationship Id="rId60" Type="http://schemas.openxmlformats.org/officeDocument/2006/relationships/hyperlink" Target="consultantplus://offline/ref=ACEBFC02F7AD5BC0FBBA115F267DE5547A91482A80A382053F70B195E5D53FB325AECFA6488CC148D2D12724EDAC811BDB134FB5AC61EE9B4DzCN" TargetMode="External"/><Relationship Id="rId65" Type="http://schemas.openxmlformats.org/officeDocument/2006/relationships/hyperlink" Target="consultantplus://offline/ref=ACEBFC02F7AD5BC0FBBA115F267DE5547A91482A80A382053F70B195E5D53FB325AECFA6488CC041D6D12724EDAC811BDB134FB5AC61EE9B4DzCN" TargetMode="External"/><Relationship Id="rId4" Type="http://schemas.openxmlformats.org/officeDocument/2006/relationships/footnotes" Target="footnotes.xml"/><Relationship Id="rId9" Type="http://schemas.openxmlformats.org/officeDocument/2006/relationships/hyperlink" Target="consultantplus://offline/ref=ACEBFC02F7AD5BC0FBBA115F267DE5547C9A462E84A982053F70B195E5D53FB325AECFA6488CC145D0D12724EDAC811BDB134FB5AC61EE9B4DzCN" TargetMode="External"/><Relationship Id="rId14" Type="http://schemas.openxmlformats.org/officeDocument/2006/relationships/hyperlink" Target="consultantplus://offline/ref=ACEBFC02F7AD5BC0FBBA115F267DE554779B472E84AADF0F3729BD97E2DA60A422E7C3A7488CC145D98E2231FCF48E19C50D4DA9B063EC49zAN" TargetMode="External"/><Relationship Id="rId22" Type="http://schemas.openxmlformats.org/officeDocument/2006/relationships/hyperlink" Target="consultantplus://offline/ref=ACEBFC02F7AD5BC0FBBA115F267DE5547A91482A80A382053F70B195E5D53FB325AECFA6488CC142D2D12724EDAC811BDB134FB5AC61EE9B4DzCN" TargetMode="External"/><Relationship Id="rId27" Type="http://schemas.openxmlformats.org/officeDocument/2006/relationships/hyperlink" Target="consultantplus://offline/ref=ACEBFC02F7AD5BC0FBBA115F267DE5547A91482A80A382053F70B195E5D53FB325AECFA6488CC142D1D12724EDAC811BDB134FB5AC61EE9B4DzCN" TargetMode="External"/><Relationship Id="rId30" Type="http://schemas.openxmlformats.org/officeDocument/2006/relationships/hyperlink" Target="consultantplus://offline/ref=ACEBFC02F7AD5BC0FBBA115F267DE5547A91482A80A382053F70B195E5D53FB325AECFA6488CC149D0D12724EDAC811BDB134FB5AC61EE9B4DzCN" TargetMode="External"/><Relationship Id="rId35" Type="http://schemas.openxmlformats.org/officeDocument/2006/relationships/hyperlink" Target="consultantplus://offline/ref=ACEBFC02F7AD5BC0FBBA115F267DE5547A91482A80A382053F70B195E5D53FB325AECFA6488CC148D1D12724EDAC811BDB134FB5AC61EE9B4DzCN" TargetMode="External"/><Relationship Id="rId43" Type="http://schemas.openxmlformats.org/officeDocument/2006/relationships/hyperlink" Target="consultantplus://offline/ref=ACEBFC02F7AD5BC0FBBA115F267DE5547A90432D86A182053F70B195E5D53FB325AECFA6488CC549D4D12724EDAC811BDB134FB5AC61EE9B4DzCN" TargetMode="External"/><Relationship Id="rId48" Type="http://schemas.openxmlformats.org/officeDocument/2006/relationships/hyperlink" Target="consultantplus://offline/ref=ACEBFC02F7AD5BC0FBBA115F267DE5547D95402D8CA582053F70B195E5D53FB325AECFA6488CC145D5D12724EDAC811BDB134FB5AC61EE9B4DzCN" TargetMode="External"/><Relationship Id="rId56" Type="http://schemas.openxmlformats.org/officeDocument/2006/relationships/hyperlink" Target="consultantplus://offline/ref=ACEBFC02F7AD5BC0FBBA115F267DE5547F92472987A482053F70B195E5D53FB337AE97AA4A8CDF41D0C47175AB4FzAN" TargetMode="External"/><Relationship Id="rId64" Type="http://schemas.openxmlformats.org/officeDocument/2006/relationships/hyperlink" Target="consultantplus://offline/ref=ACEBFC02F7AD5BC0FBBA115F267DE554779B472E84AADF0F3729BD97E2DA60A422E7C3A7488CC145D98E2231FCF48E19C50D4DA9B063EC49zAN" TargetMode="External"/><Relationship Id="rId8" Type="http://schemas.openxmlformats.org/officeDocument/2006/relationships/hyperlink" Target="consultantplus://offline/ref=ACEBFC02F7AD5BC0FBBA115F267DE5547A90432D86A182053F70B195E5D53FB325AECFA6488CC148D7D12724EDAC811BDB134FB5AC61EE9B4DzCN" TargetMode="External"/><Relationship Id="rId51" Type="http://schemas.openxmlformats.org/officeDocument/2006/relationships/hyperlink" Target="consultantplus://offline/ref=ACEBFC02F7AD5BC0FBBA115F267DE5547A91482A80A382053F70B195E5D53FB325AECFA6488CC148D2D12724EDAC811BDB134FB5AC61EE9B4DzCN" TargetMode="External"/><Relationship Id="rId3" Type="http://schemas.openxmlformats.org/officeDocument/2006/relationships/webSettings" Target="webSettings.xml"/><Relationship Id="rId12" Type="http://schemas.openxmlformats.org/officeDocument/2006/relationships/hyperlink" Target="consultantplus://offline/ref=ACEBFC02F7AD5BC0FBBA115F267DE5547D9349288CA682053F70B195E5D53FB325AECFA6488CC141D4D12724EDAC811BDB134FB5AC61EE9B4DzCN" TargetMode="External"/><Relationship Id="rId17" Type="http://schemas.openxmlformats.org/officeDocument/2006/relationships/hyperlink" Target="consultantplus://offline/ref=ACEBFC02F7AD5BC0FBBA115F267DE5547A91482A80A382053F70B195E5D53FB325AECFA6488CC140DBD12724EDAC811BDB134FB5AC61EE9B4DzCN" TargetMode="External"/><Relationship Id="rId25" Type="http://schemas.openxmlformats.org/officeDocument/2006/relationships/hyperlink" Target="consultantplus://offline/ref=ACEBFC02F7AD5BC0FBBA115F267DE5547A90432D86A182053F70B195E5D53FB325AECFA04F8CCA15839E2678ABF99219D9134DB7B046z0N" TargetMode="External"/><Relationship Id="rId33" Type="http://schemas.openxmlformats.org/officeDocument/2006/relationships/hyperlink" Target="consultantplus://offline/ref=ACEBFC02F7AD5BC0FBBA115F267DE5547A91482A80A382053F70B195E5D53FB325AECFA6488CC149DAD12724EDAC811BDB134FB5AC61EE9B4DzCN" TargetMode="External"/><Relationship Id="rId38" Type="http://schemas.openxmlformats.org/officeDocument/2006/relationships/hyperlink" Target="consultantplus://offline/ref=ACEBFC02F7AD5BC0FBBA115F267DE5547A91482A80A382053F70B195E5D53FB325AECFA6488CC148D5D12724EDAC811BDB134FB5AC61EE9B4DzCN" TargetMode="External"/><Relationship Id="rId46" Type="http://schemas.openxmlformats.org/officeDocument/2006/relationships/hyperlink" Target="consultantplus://offline/ref=ACEBFC02F7AD5BC0FBBA115F267DE554779B472E84AADF0F3729BD97E2DA60A422E7C3A7488CC145D98E2231FCF48E19C50D4DA9B063EC49zAN" TargetMode="External"/><Relationship Id="rId59" Type="http://schemas.openxmlformats.org/officeDocument/2006/relationships/hyperlink" Target="consultantplus://offline/ref=ACEBFC02F7AD5BC0FBBA115F267DE5547A91482A80A382053F70B195E5D53FB325AECFA6488CC148D2D12724EDAC811BDB134FB5AC61EE9B4DzCN" TargetMode="External"/><Relationship Id="rId67" Type="http://schemas.openxmlformats.org/officeDocument/2006/relationships/fontTable" Target="fontTable.xml"/><Relationship Id="rId20" Type="http://schemas.openxmlformats.org/officeDocument/2006/relationships/hyperlink" Target="consultantplus://offline/ref=ACEBFC02F7AD5BC0FBBA115F267DE5547A91482A80A382053F70B195E5D53FB325AECFA6488CC143D2D12724EDAC811BDB134FB5AC61EE9B4DzCN" TargetMode="External"/><Relationship Id="rId41" Type="http://schemas.openxmlformats.org/officeDocument/2006/relationships/hyperlink" Target="consultantplus://offline/ref=ACEBFC02F7AD5BC0FBBA115F267DE5547A91482A80A382053F70B195E5D53FB325AECFA6488CC148D2D12724EDAC811BDB134FB5AC61EE9B4DzCN" TargetMode="External"/><Relationship Id="rId54" Type="http://schemas.openxmlformats.org/officeDocument/2006/relationships/hyperlink" Target="consultantplus://offline/ref=ACEBFC02F7AD5BC0FBBA115F267DE5547A91482A80A382053F70B195E5D53FB325AECFA6488CC041D3D12724EDAC811BDB134FB5AC61EE9B4DzCN" TargetMode="External"/><Relationship Id="rId62" Type="http://schemas.openxmlformats.org/officeDocument/2006/relationships/hyperlink" Target="consultantplus://offline/ref=ACEBFC02F7AD5BC0FBBA115F267DE5547A91482A80A382053F70B195E5D53FB325AECFA6488CC148D2D12724EDAC811BDB134FB5AC61EE9B4Dz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10837</Words>
  <Characters>61771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SADIK</cp:lastModifiedBy>
  <cp:revision>6</cp:revision>
  <cp:lastPrinted>2023-03-27T10:59:00Z</cp:lastPrinted>
  <dcterms:created xsi:type="dcterms:W3CDTF">2023-02-20T14:26:00Z</dcterms:created>
  <dcterms:modified xsi:type="dcterms:W3CDTF">2023-03-27T10:59:00Z</dcterms:modified>
</cp:coreProperties>
</file>