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201" w:rsidRPr="00180201" w:rsidRDefault="00180201" w:rsidP="0018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201">
        <w:rPr>
          <w:rFonts w:ascii="Times New Roman" w:hAnsi="Times New Roman" w:cs="Times New Roman"/>
          <w:b/>
          <w:sz w:val="28"/>
          <w:szCs w:val="28"/>
        </w:rPr>
        <w:t>МКДОУ Детский сад №2 «Ивушка» г.Южно-Сухокумск</w:t>
      </w:r>
    </w:p>
    <w:p w:rsidR="00180201" w:rsidRPr="00180201" w:rsidRDefault="00180201" w:rsidP="0018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1AA57" wp14:editId="1D60A645">
                <wp:simplePos x="0" y="0"/>
                <wp:positionH relativeFrom="margin">
                  <wp:posOffset>-801839</wp:posOffset>
                </wp:positionH>
                <wp:positionV relativeFrom="paragraph">
                  <wp:posOffset>220456</wp:posOffset>
                </wp:positionV>
                <wp:extent cx="6925586" cy="2544418"/>
                <wp:effectExtent l="0" t="0" r="0" b="889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5586" cy="2544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80201" w:rsidRPr="00180201" w:rsidRDefault="00180201" w:rsidP="0018020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020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Открытое занятие по экспериментированию в подготовительной группе</w:t>
                            </w:r>
                          </w:p>
                          <w:p w:rsidR="00180201" w:rsidRPr="00180201" w:rsidRDefault="00180201" w:rsidP="0018020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020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«Волшебница Вода»</w:t>
                            </w:r>
                          </w:p>
                          <w:p w:rsidR="00180201" w:rsidRPr="00180201" w:rsidRDefault="00180201" w:rsidP="0018020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31AA5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63.15pt;margin-top:17.35pt;width:545.3pt;height:200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" filled="f" stroked="f">
                <v:fill o:detectmouseclick="t"/>
                <v:textbox>
                  <w:txbxContent>
                    <w:p w:rsidR="00180201" w:rsidRPr="00180201" w:rsidRDefault="00180201" w:rsidP="0018020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8020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Открытое занятие по экспериментированию в подготовительной группе</w:t>
                      </w:r>
                    </w:p>
                    <w:p w:rsidR="00180201" w:rsidRPr="00180201" w:rsidRDefault="00180201" w:rsidP="0018020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8020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«Волшебница Вода»</w:t>
                      </w:r>
                    </w:p>
                    <w:p w:rsidR="00180201" w:rsidRPr="00180201" w:rsidRDefault="00180201" w:rsidP="0018020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257230</wp:posOffset>
            </wp:positionV>
            <wp:extent cx="6205544" cy="3434963"/>
            <wp:effectExtent l="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2456899510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78" b="37275"/>
                    <a:stretch/>
                  </pic:blipFill>
                  <pic:spPr bwMode="auto">
                    <a:xfrm>
                      <a:off x="0" y="0"/>
                      <a:ext cx="6205544" cy="3434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0201" w:rsidRDefault="00180201" w:rsidP="0018020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0201" w:rsidRDefault="00180201" w:rsidP="0018020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0201" w:rsidRDefault="00180201" w:rsidP="0018020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0201" w:rsidRDefault="00180201" w:rsidP="0018020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0201" w:rsidRPr="00180201" w:rsidRDefault="00180201" w:rsidP="0018020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80201">
        <w:rPr>
          <w:rFonts w:ascii="Times New Roman" w:hAnsi="Times New Roman" w:cs="Times New Roman"/>
          <w:b/>
          <w:sz w:val="28"/>
          <w:szCs w:val="28"/>
        </w:rPr>
        <w:t xml:space="preserve">Провела </w:t>
      </w:r>
    </w:p>
    <w:p w:rsidR="00180201" w:rsidRPr="00180201" w:rsidRDefault="00180201" w:rsidP="0018020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80201">
        <w:rPr>
          <w:rFonts w:ascii="Times New Roman" w:hAnsi="Times New Roman" w:cs="Times New Roman"/>
          <w:b/>
          <w:sz w:val="28"/>
          <w:szCs w:val="28"/>
        </w:rPr>
        <w:t>Воспитатель: Лабазанова З.А.</w:t>
      </w: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201" w:rsidRPr="00180201" w:rsidRDefault="00180201" w:rsidP="00180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201">
        <w:rPr>
          <w:rFonts w:ascii="Times New Roman" w:hAnsi="Times New Roman" w:cs="Times New Roman"/>
          <w:b/>
          <w:sz w:val="28"/>
          <w:szCs w:val="28"/>
        </w:rPr>
        <w:t>23.03.2021г.</w:t>
      </w:r>
    </w:p>
    <w:p w:rsidR="00180201" w:rsidRPr="00180201" w:rsidRDefault="000F7E6A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lastRenderedPageBreak/>
        <w:t xml:space="preserve">Открытое занятие </w:t>
      </w:r>
      <w:r w:rsidR="00180201" w:rsidRPr="00180201">
        <w:rPr>
          <w:rFonts w:ascii="Times New Roman" w:hAnsi="Times New Roman" w:cs="Times New Roman"/>
          <w:sz w:val="28"/>
          <w:szCs w:val="28"/>
        </w:rPr>
        <w:t>по экспериментированию в подготовительной</w:t>
      </w:r>
      <w:r w:rsidRPr="00180201">
        <w:rPr>
          <w:rFonts w:ascii="Times New Roman" w:hAnsi="Times New Roman" w:cs="Times New Roman"/>
          <w:sz w:val="28"/>
          <w:szCs w:val="28"/>
        </w:rPr>
        <w:t xml:space="preserve"> группе</w:t>
      </w:r>
    </w:p>
    <w:p w:rsidR="000F7E6A" w:rsidRPr="00180201" w:rsidRDefault="000F7E6A" w:rsidP="001802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«Волшебница Вода»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bookmarkStart w:id="0" w:name="_GoBack"/>
      <w:bookmarkEnd w:id="0"/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Расширение представлений о воде, её свойствах.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- исследование вкуса и цвета воды, ознакомление со свойством «прозрачность», закрепление знаний о воде, как растворителе.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- развитие познавательного интереса к предмету, речи, мышления, внимания, памяти.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- воспитание любознательности, уверенности в себе, внимательности, аккуратности.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материалы: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столы, накрытые клеенкой, картинка ручья, соль, сода, перманганат калия, одноразовые прозрачные стаканчики, 2 сырых яйца, мерные ложечки, пипетки, емкости для воды разной формы, памятка-напоминание: «Экономь воду!»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Рекомендации к проведению: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перед началом экспериментирования необходимо провести инструктаж по технике безопасности; необходимо привлечь к проведению опытов и экспериментов как можно большее количество детей, поэтому на каждый этап опыта вызывается помощник, ранее не участвовавший из числа желающих; необходимо стараться добиваться от детей самостоятельных ответов, давая подсказки и задавая наводящие вопросы, важно не допускать длительных заминок.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Ход:</w:t>
      </w:r>
    </w:p>
    <w:p w:rsidR="00180201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0201">
        <w:rPr>
          <w:rFonts w:ascii="Times New Roman" w:hAnsi="Times New Roman" w:cs="Times New Roman"/>
          <w:sz w:val="28"/>
          <w:szCs w:val="28"/>
        </w:rPr>
        <w:t> Здравствуйте, ребята. Сегодня мы будем с вами работать в лаборатории, проводить опыты. А с чем, мы сейчас узнаем. Закройте глазки и послушайте…Что это шумит? (звучит шум ручейка, когда дети отгадают, на доске появляется картинка). Правильно. Именно о воде мы будем сегодня с вами говорить.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0201">
        <w:rPr>
          <w:rFonts w:ascii="Times New Roman" w:hAnsi="Times New Roman" w:cs="Times New Roman"/>
          <w:sz w:val="28"/>
          <w:szCs w:val="28"/>
        </w:rPr>
        <w:t> Вода – одно из самых удивительных веществ на планете.</w:t>
      </w:r>
    </w:p>
    <w:p w:rsidR="00180201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 xml:space="preserve">Скажите, для чего нужна вода человеку? (ответы детей: Умываться, мыть пол, готовить обеды, стирать, мыть игрушки, поливать цветы.) А как вы думаете, животным нужна вода? (ответы детей: Животные тоже пьют воду, а некоторые в ней живут (рыбы). Без воды живой организм долго не проживет, ведь мы больше чем на половину состоим из воды. Пить можно только чистую вода, овощи и фрукты всегда мыть перед едой. Воду нужно беречь, а как мы можем беречь воду? (ответы детей) Вода нам может принести как пользу, так и вред. Нельзя пить холодную воду, под дождем можно промокнуть и заболеть. Купаясь в воде нельзя забывать о безопасности. </w:t>
      </w:r>
      <w:r w:rsidRPr="00180201">
        <w:rPr>
          <w:rFonts w:ascii="Times New Roman" w:hAnsi="Times New Roman" w:cs="Times New Roman"/>
          <w:sz w:val="28"/>
          <w:szCs w:val="28"/>
        </w:rPr>
        <w:lastRenderedPageBreak/>
        <w:t>Ребята, вы уже знаете много о воде, а сегодня познакомимся с её состояниями и некоторыми свой</w:t>
      </w:r>
      <w:r w:rsidR="00180201">
        <w:rPr>
          <w:rFonts w:ascii="Times New Roman" w:hAnsi="Times New Roman" w:cs="Times New Roman"/>
          <w:sz w:val="28"/>
          <w:szCs w:val="28"/>
        </w:rPr>
        <w:t>ствами. Проходите в лабораторию</w:t>
      </w:r>
    </w:p>
    <w:p w:rsidR="000F7E6A" w:rsidRDefault="00180201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110794</wp:posOffset>
            </wp:positionV>
            <wp:extent cx="5645611" cy="3124862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2456899509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94" b="37360"/>
                    <a:stretch/>
                  </pic:blipFill>
                  <pic:spPr bwMode="auto">
                    <a:xfrm>
                      <a:off x="0" y="0"/>
                      <a:ext cx="5660542" cy="3133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201" w:rsidRDefault="00180201" w:rsidP="0055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55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55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55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55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55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55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55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55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55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55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55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201" w:rsidRDefault="00180201" w:rsidP="0055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201" w:rsidRPr="00180201" w:rsidRDefault="00180201" w:rsidP="0055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Лаборатория</w:t>
      </w:r>
      <w:r w:rsidRPr="00180201">
        <w:rPr>
          <w:rFonts w:ascii="Times New Roman" w:hAnsi="Times New Roman" w:cs="Times New Roman"/>
          <w:sz w:val="28"/>
          <w:szCs w:val="28"/>
        </w:rPr>
        <w:t> - это место, где учёные проводят опыты и ставят эксперименты. Давайте сегодня я буду ученым, а вы моими лаборантами, и мы проведём опыты по исследованию воды.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Но прежде, чем мы приступим к опытам, я вам расскажу правила безопасности в лаборатории: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Нужно четко выполнять мои инструкции, слушать внимательно и запоминать. Берем только те предметы, которые я называю.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Опыт №1 «Вода – это жидкость которая не имеет вкуса, цвета, запаха»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0201">
        <w:rPr>
          <w:rFonts w:ascii="Times New Roman" w:hAnsi="Times New Roman" w:cs="Times New Roman"/>
          <w:sz w:val="28"/>
          <w:szCs w:val="28"/>
        </w:rPr>
        <w:t> Перед вами стоит пустой стаканчик и стаканчик с водой. Давайте попробуем, ребята, перелить воду из одного стакана в другой. (Дети переливают воду из одного стакана в другой). Что же вы заметили? Льётся вода? Почему? Дети: Потому что она жидкая.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180201">
        <w:rPr>
          <w:rFonts w:ascii="Times New Roman" w:hAnsi="Times New Roman" w:cs="Times New Roman"/>
          <w:sz w:val="28"/>
          <w:szCs w:val="28"/>
        </w:rPr>
        <w:t> вода – это жидкость. Она течёт. Её можно наливать, переливать. Если бы она не была жидкой, она не смогла бы течь в реках и ручейках, не текла бы из крана.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Теперь сделайте глоток. Вода сладкая? Вода горькая? Вода кислая? Вода соленая? (нет) У воды есть вкус? (значит вода безвкусная). А теперь понюхайте. Есть ли запах у воды? Значит, вода не имеет запаха. Давайте теперь опустим ложку в стакан с водой. Что увидели в стаканах? (да)Значит вода какая? (прозрачная, бесцветная) Молодцы, теперь поставьте стакан на место. А чтобы вам, ребята, лучше это запомнить, я приготовила вот такой символ (вывешивается на доске).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Вывод детей:</w:t>
      </w:r>
      <w:r w:rsidRPr="00180201">
        <w:rPr>
          <w:rFonts w:ascii="Times New Roman" w:hAnsi="Times New Roman" w:cs="Times New Roman"/>
          <w:sz w:val="28"/>
          <w:szCs w:val="28"/>
        </w:rPr>
        <w:t> Вода не имеет запаха и вкуса. В стакане с водой ложку видно – вода прозрачная.</w:t>
      </w:r>
    </w:p>
    <w:p w:rsidR="00180201" w:rsidRDefault="00180201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74961" cy="3069203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24568995092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84" b="37355"/>
                    <a:stretch/>
                  </pic:blipFill>
                  <pic:spPr bwMode="auto">
                    <a:xfrm>
                      <a:off x="0" y="0"/>
                      <a:ext cx="5692964" cy="3078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0201" w:rsidRPr="00180201" w:rsidRDefault="00180201" w:rsidP="0055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Опыт №2 «Вода не имеет формы»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80201">
        <w:rPr>
          <w:rFonts w:ascii="Times New Roman" w:hAnsi="Times New Roman" w:cs="Times New Roman"/>
          <w:sz w:val="28"/>
          <w:szCs w:val="28"/>
        </w:rPr>
        <w:t> Подвести детей к пониманию того, что вода не имеет формы.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0201">
        <w:rPr>
          <w:rFonts w:ascii="Times New Roman" w:hAnsi="Times New Roman" w:cs="Times New Roman"/>
          <w:sz w:val="28"/>
          <w:szCs w:val="28"/>
        </w:rPr>
        <w:t> Налейте воду в сосуды разной формы. Имеет ли вода формы?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180201">
        <w:rPr>
          <w:rFonts w:ascii="Times New Roman" w:hAnsi="Times New Roman" w:cs="Times New Roman"/>
          <w:sz w:val="28"/>
          <w:szCs w:val="28"/>
        </w:rPr>
        <w:t> жидкая вода не имеет формы, она принимает форму того сосуда, в котором находится.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0201">
        <w:rPr>
          <w:rFonts w:ascii="Times New Roman" w:hAnsi="Times New Roman" w:cs="Times New Roman"/>
          <w:sz w:val="28"/>
          <w:szCs w:val="28"/>
        </w:rPr>
        <w:t> Делать научные открытия дело не из лёгких, поэтому в лабораториях бывают перерывы для отдыха. Неплохо бы немножко отдохнуть и нам. Давайте ненадолго выйдем из лаборатории и встанем в круг.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Физкультминутка: «Ручеёк».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Жил да был ручеёк,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(волнообразные движения рук.)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Зажурчал и потёк.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(Ходьба по кругу)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В тучку превратился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(Рисуют в воздухе круг)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Капелькой спустился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(Присели.)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0201">
        <w:rPr>
          <w:rFonts w:ascii="Times New Roman" w:hAnsi="Times New Roman" w:cs="Times New Roman"/>
          <w:sz w:val="28"/>
          <w:szCs w:val="28"/>
        </w:rPr>
        <w:t> Молодцы! Отдохнули? Снова возвращаемся в нашу лабораторию.</w:t>
      </w:r>
    </w:p>
    <w:p w:rsidR="00BB1D7C" w:rsidRDefault="00BB1D7C" w:rsidP="00557C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B1D7C" w:rsidRDefault="00BB1D7C" w:rsidP="00557C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B1D7C" w:rsidRDefault="00BB1D7C" w:rsidP="00557C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B1D7C" w:rsidRDefault="00BB1D7C" w:rsidP="00557C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Опыт №3 «Вода имеет плывучесть»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- Я знаю еще один очень интересный опыт на плывучесть. Поднимите руки, кто из вас любит плавать. (Дети поднимают руки). Скажите, где вы плаваете? (Дети: в бассейне, на речке, в море, в озере, на пруду). А где легче всего плавать? (Дети: в море). А почему? (Дети: в море вода соленая, она лучше держит, абсолютно верно, друзья мои, и мы подтвердим это с вами следующим экспериментом.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В одной банке – простая вода, а в другую – добавляется соль. В пресной воде – яйцо тонет, а в соленой – плавает. Добавляя в банку то соленую, то пресную воду, заставляет яйцо, то всплывать, то опускаться на дно банки, и добивается того, что яйцо зависает на её середине.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Вывод детей:</w:t>
      </w:r>
      <w:r w:rsidRPr="00180201">
        <w:rPr>
          <w:rFonts w:ascii="Times New Roman" w:hAnsi="Times New Roman" w:cs="Times New Roman"/>
          <w:sz w:val="28"/>
          <w:szCs w:val="28"/>
        </w:rPr>
        <w:t> в соленой воде плывучесть легче.</w:t>
      </w:r>
    </w:p>
    <w:p w:rsidR="00BB1D7C" w:rsidRDefault="00BB1D7C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6930" cy="3252084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24568995087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94" b="37192"/>
                    <a:stretch/>
                  </pic:blipFill>
                  <pic:spPr bwMode="auto">
                    <a:xfrm>
                      <a:off x="0" y="0"/>
                      <a:ext cx="5855023" cy="3262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 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Опыт №4 «Окрашивание воды»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- Но не всегда в воде получается тот цвет, какой мы ожидаем увидеть. Некоторые вещества, соединяясь в воде, реагируют особым образом.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(растворяю в воде кристаллики марганцовки, дети любуются, завороженные этим зрелищем).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Какого цвета получился раствор? (Дети: малиновый). А что будет, если туда добавить прозрачную жидкость? (Дети: ничего, цвет слегка побледнеет. Добавляю пипеткой в раствор немного перекиси водорода и жидкость становится прозрачной).</w:t>
      </w:r>
    </w:p>
    <w:p w:rsidR="000F7E6A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Вывод детей:</w:t>
      </w:r>
      <w:r w:rsidRPr="00180201">
        <w:rPr>
          <w:rFonts w:ascii="Times New Roman" w:hAnsi="Times New Roman" w:cs="Times New Roman"/>
          <w:sz w:val="28"/>
          <w:szCs w:val="28"/>
        </w:rPr>
        <w:t> вода меняет цвет.</w:t>
      </w:r>
    </w:p>
    <w:p w:rsidR="00BB1D7C" w:rsidRDefault="00BB1D7C" w:rsidP="0055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D7C" w:rsidRPr="00180201" w:rsidRDefault="00BB1D7C" w:rsidP="0055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 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Опыт №5 «Газообразная вода - пар»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80201">
        <w:rPr>
          <w:rFonts w:ascii="Times New Roman" w:hAnsi="Times New Roman" w:cs="Times New Roman"/>
          <w:sz w:val="28"/>
          <w:szCs w:val="28"/>
        </w:rPr>
        <w:t> Подвести детей к пониманию трех состояний воды.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0201">
        <w:rPr>
          <w:rFonts w:ascii="Times New Roman" w:hAnsi="Times New Roman" w:cs="Times New Roman"/>
          <w:sz w:val="28"/>
          <w:szCs w:val="28"/>
        </w:rPr>
        <w:t> Посмотрите, что это? (термос). В термосе у меня кипяток- видите над ним пар? Над паром я подержу зеркало. Что стало с паром? Во что он превратился? (в капельки воды).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Как вы думаете, пар — это вода или нет? (да)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Сильно нагретая вода превращается в пар. Пар поднимается вверх, остывает в воздухе и выпадает на землю в виде осадков (дождь).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180201">
        <w:rPr>
          <w:rFonts w:ascii="Times New Roman" w:hAnsi="Times New Roman" w:cs="Times New Roman"/>
          <w:sz w:val="28"/>
          <w:szCs w:val="28"/>
        </w:rPr>
        <w:t> вода может быть в парообразном состоянии.</w:t>
      </w:r>
    </w:p>
    <w:p w:rsidR="00BB1D7C" w:rsidRDefault="00BB1D7C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81558" cy="2544418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624568995080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09" b="37360"/>
                    <a:stretch/>
                  </pic:blipFill>
                  <pic:spPr bwMode="auto">
                    <a:xfrm>
                      <a:off x="0" y="0"/>
                      <a:ext cx="4606233" cy="2558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1D7C" w:rsidRPr="00180201" w:rsidRDefault="00BB1D7C" w:rsidP="0055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Итог НОД.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180201">
        <w:rPr>
          <w:rFonts w:ascii="Times New Roman" w:hAnsi="Times New Roman" w:cs="Times New Roman"/>
          <w:sz w:val="28"/>
          <w:szCs w:val="28"/>
        </w:rPr>
        <w:t>: Ребята, чем мы сегодня занимались? (ответы детей)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Понравилось ли вам заниматься в лаборатории? (ответы детей)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Что показалось вам самым интересным? (ответы детей)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УТОЧНЯЮ: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Вода - это прозрачная жидкость, не имеющая цвета, запаха и вкуса. Вода легко проливается и легко впитывается; может быть разноцветной, если в нее добавить краску. На морозе замерзает и становится льдом.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sz w:val="28"/>
          <w:szCs w:val="28"/>
        </w:rPr>
        <w:t>Вода находится в постоянном движении. Для жизни человека вода имеет очень важное значение. Вода даёт нам жизнь. Ребята, вам понравилось работать в лаборатории?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0201">
        <w:rPr>
          <w:rFonts w:ascii="Times New Roman" w:hAnsi="Times New Roman" w:cs="Times New Roman"/>
          <w:sz w:val="28"/>
          <w:szCs w:val="28"/>
        </w:rPr>
        <w:t> Действительно, без воды, невозможно жить на земле, поэтому воду надо беречь и охранять. Вовремя закрывать кран, лишнего не тратить, не бросать мусор в речку самим, запрещать другим. А для того, чтобы мы не забывали закрывать кран, я приготовила памятку-напоминание «Экономь воду!» Ребята, давайте, мы у себя в умывальной комнате повесим эту памятку.</w:t>
      </w:r>
    </w:p>
    <w:p w:rsidR="000F7E6A" w:rsidRPr="00180201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7C1A" w:rsidRPr="00BB1D7C" w:rsidRDefault="000F7E6A" w:rsidP="00557C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0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0201">
        <w:rPr>
          <w:rFonts w:ascii="Times New Roman" w:hAnsi="Times New Roman" w:cs="Times New Roman"/>
          <w:sz w:val="28"/>
          <w:szCs w:val="28"/>
        </w:rPr>
        <w:t> Молодцы ребята! Наши опыты закончены. Спасибо за работу, вы были настоящими лаборантами.</w:t>
      </w:r>
    </w:p>
    <w:sectPr w:rsidR="00557C1A" w:rsidRPr="00BB1D7C" w:rsidSect="006557FB">
      <w:headerReference w:type="default" r:id="rId11"/>
      <w:footerReference w:type="default" r:id="rId12"/>
      <w:pgSz w:w="11906" w:h="16838" w:code="9"/>
      <w:pgMar w:top="1134" w:right="851" w:bottom="851" w:left="1701" w:header="170" w:footer="709" w:gutter="0"/>
      <w:paperSrc w:first="292" w:other="292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8D3" w:rsidRDefault="004838D3" w:rsidP="00557C1A">
      <w:pPr>
        <w:spacing w:after="0" w:line="240" w:lineRule="auto"/>
      </w:pPr>
      <w:r>
        <w:separator/>
      </w:r>
    </w:p>
  </w:endnote>
  <w:endnote w:type="continuationSeparator" w:id="0">
    <w:p w:rsidR="004838D3" w:rsidRDefault="004838D3" w:rsidP="00557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1913102"/>
      <w:docPartObj>
        <w:docPartGallery w:val="Page Numbers (Bottom of Page)"/>
        <w:docPartUnique/>
      </w:docPartObj>
    </w:sdtPr>
    <w:sdtEndPr/>
    <w:sdtContent>
      <w:p w:rsidR="00557C1A" w:rsidRDefault="00557C1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57FB">
          <w:rPr>
            <w:noProof/>
          </w:rPr>
          <w:t>4</w:t>
        </w:r>
        <w:r>
          <w:fldChar w:fldCharType="end"/>
        </w:r>
      </w:p>
    </w:sdtContent>
  </w:sdt>
  <w:p w:rsidR="00557C1A" w:rsidRDefault="00557C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8D3" w:rsidRDefault="004838D3" w:rsidP="00557C1A">
      <w:pPr>
        <w:spacing w:after="0" w:line="240" w:lineRule="auto"/>
      </w:pPr>
      <w:r>
        <w:separator/>
      </w:r>
    </w:p>
  </w:footnote>
  <w:footnote w:type="continuationSeparator" w:id="0">
    <w:p w:rsidR="004838D3" w:rsidRDefault="004838D3" w:rsidP="00557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7FB" w:rsidRPr="006557FB" w:rsidRDefault="006557FB" w:rsidP="006557FB">
    <w:pPr>
      <w:pStyle w:val="a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Лабазанова Загра Алисултановна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0A"/>
    <w:rsid w:val="00071BF4"/>
    <w:rsid w:val="000F7E6A"/>
    <w:rsid w:val="00180201"/>
    <w:rsid w:val="00222AE9"/>
    <w:rsid w:val="002B380A"/>
    <w:rsid w:val="004838D3"/>
    <w:rsid w:val="00557C1A"/>
    <w:rsid w:val="006557FB"/>
    <w:rsid w:val="00713707"/>
    <w:rsid w:val="00A81387"/>
    <w:rsid w:val="00B45ADC"/>
    <w:rsid w:val="00BB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D51D7"/>
  <w15:chartTrackingRefBased/>
  <w15:docId w15:val="{D40E8203-9217-43DD-9E8F-6BB8E1D7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7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C1A"/>
  </w:style>
  <w:style w:type="paragraph" w:styleId="a5">
    <w:name w:val="footer"/>
    <w:basedOn w:val="a"/>
    <w:link w:val="a6"/>
    <w:uiPriority w:val="99"/>
    <w:unhideWhenUsed/>
    <w:rsid w:val="00557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7C1A"/>
  </w:style>
  <w:style w:type="paragraph" w:styleId="a7">
    <w:name w:val="Balloon Text"/>
    <w:basedOn w:val="a"/>
    <w:link w:val="a8"/>
    <w:uiPriority w:val="99"/>
    <w:semiHidden/>
    <w:unhideWhenUsed/>
    <w:rsid w:val="00557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7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2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Maga</cp:lastModifiedBy>
  <cp:revision>9</cp:revision>
  <cp:lastPrinted>2021-03-22T18:48:00Z</cp:lastPrinted>
  <dcterms:created xsi:type="dcterms:W3CDTF">2021-03-21T18:26:00Z</dcterms:created>
  <dcterms:modified xsi:type="dcterms:W3CDTF">2021-08-06T12:18:00Z</dcterms:modified>
</cp:coreProperties>
</file>