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F54" w:rsidRDefault="00A21F54" w:rsidP="00A21F54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</w:p>
    <w:p w:rsidR="00A21F54" w:rsidRDefault="00A21F54" w:rsidP="00A21F5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A21F54" w:rsidRDefault="00A21F54" w:rsidP="00A21F5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A21F54" w:rsidRDefault="00A21F54" w:rsidP="00A21F54">
      <w:pPr>
        <w:spacing w:after="120"/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-586740</wp:posOffset>
            </wp:positionV>
            <wp:extent cx="647700" cy="561975"/>
            <wp:effectExtent l="0" t="0" r="0" b="9525"/>
            <wp:wrapNone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МУНИЦИПАЛЬНОЕ  КАЗЕННОЕ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  ДОШКОЛЬНОЕ ОБРАЗОВАТЕЛЬНОЕ УЧРЕЖДЕНИЕ</w:t>
      </w:r>
    </w:p>
    <w:p w:rsidR="00A21F54" w:rsidRDefault="00A21F54" w:rsidP="00A21F54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«Детский сад №2 «Ивушка» г. Южно – Сухокумск»</w:t>
      </w:r>
    </w:p>
    <w:p w:rsidR="00A21F54" w:rsidRDefault="00A21F54" w:rsidP="00A21F54">
      <w:pPr>
        <w:spacing w:after="12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368890,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г.Южно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-Сухокумск,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ул.Ленина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6,   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тел.: 2-12-73,  e-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mail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sz w:val="16"/>
            <w:szCs w:val="16"/>
          </w:rPr>
          <w:t>suhsad2@mail.ru</w:t>
        </w:r>
      </w:hyperlink>
    </w:p>
    <w:tbl>
      <w:tblPr>
        <w:tblpPr w:leftFromText="180" w:rightFromText="180" w:bottomFromText="200" w:vertAnchor="text" w:horzAnchor="margin" w:tblpXSpec="center" w:tblpY="30"/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5"/>
      </w:tblGrid>
      <w:tr w:rsidR="00A21F54" w:rsidTr="00A21F54">
        <w:trPr>
          <w:trHeight w:val="324"/>
        </w:trPr>
        <w:tc>
          <w:tcPr>
            <w:tcW w:w="1072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21F54" w:rsidRDefault="00A21F54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21F54" w:rsidRDefault="00A21F54" w:rsidP="00A21F54">
      <w:pPr>
        <w:pStyle w:val="a4"/>
        <w:jc w:val="center"/>
        <w:rPr>
          <w:sz w:val="28"/>
          <w:szCs w:val="28"/>
        </w:rPr>
      </w:pPr>
    </w:p>
    <w:p w:rsidR="00A21F54" w:rsidRDefault="00A21F54" w:rsidP="00A21F54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 о проведении «Месячника безопасности» в</w:t>
      </w:r>
    </w:p>
    <w:p w:rsidR="00A21F54" w:rsidRDefault="00A21F54" w:rsidP="00A21F54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МКДОУ детский сад №2 «Ивушка»</w:t>
      </w:r>
      <w:bookmarkStart w:id="0" w:name="_GoBack"/>
      <w:bookmarkEnd w:id="0"/>
    </w:p>
    <w:p w:rsidR="00A21F54" w:rsidRDefault="00A21F54" w:rsidP="00A21F54">
      <w:pPr>
        <w:pStyle w:val="a4"/>
        <w:jc w:val="both"/>
      </w:pPr>
    </w:p>
    <w:p w:rsidR="00A21F54" w:rsidRDefault="00A21F54" w:rsidP="00A21F54">
      <w:pPr>
        <w:pStyle w:val="a4"/>
        <w:jc w:val="both"/>
      </w:pPr>
      <w:r>
        <w:t xml:space="preserve">     Работа по безопасности занимает особое место в </w:t>
      </w:r>
      <w:proofErr w:type="spellStart"/>
      <w:r>
        <w:t>воспитательно</w:t>
      </w:r>
      <w:proofErr w:type="spellEnd"/>
      <w:r>
        <w:t xml:space="preserve">-образовательном процессе нашего МКДОУ д/с №2 «Ивушка». С 03.02.2020г. по </w:t>
      </w:r>
      <w:proofErr w:type="gramStart"/>
      <w:r>
        <w:t>28.02.2020г .был</w:t>
      </w:r>
      <w:proofErr w:type="gramEnd"/>
      <w:r>
        <w:t xml:space="preserve"> объявлен месячник безопасности, с целью повышения безопасности детей, совершенствования навыков безопасного поведения на дорогах, в транспорте и в быту, а также адекватных действий при угрозе и возникновению пожаров. . Был составлен план мероприятий по безопасности детей на период месячника. Мероприятиями были охвачены дети в возрасте от 3 до 7 лет. </w:t>
      </w:r>
    </w:p>
    <w:p w:rsidR="00A21F54" w:rsidRDefault="00A21F54" w:rsidP="00A21F54">
      <w:pPr>
        <w:pStyle w:val="a4"/>
        <w:jc w:val="both"/>
      </w:pPr>
      <w:r>
        <w:t xml:space="preserve">В соответствии с разработанным в ДОУ планом месячника безопасности детей, мероприятия строились по нескольким направлениям, а именно: </w:t>
      </w:r>
    </w:p>
    <w:p w:rsidR="00A21F54" w:rsidRDefault="00A21F54" w:rsidP="00A21F54">
      <w:pPr>
        <w:pStyle w:val="a4"/>
        <w:jc w:val="both"/>
      </w:pPr>
      <w:r>
        <w:t xml:space="preserve">- дорожная безопасность детей, их родителей, а также сотрудников детского сада; </w:t>
      </w:r>
    </w:p>
    <w:p w:rsidR="00A21F54" w:rsidRDefault="00A21F54" w:rsidP="00A21F54">
      <w:pPr>
        <w:pStyle w:val="a4"/>
        <w:jc w:val="both"/>
      </w:pPr>
      <w:r>
        <w:t>- пожарная безопасность детей, их родителей, а также сотрудников детского сада;</w:t>
      </w:r>
    </w:p>
    <w:p w:rsidR="00A21F54" w:rsidRDefault="00A21F54" w:rsidP="00A21F54">
      <w:pPr>
        <w:pStyle w:val="a4"/>
        <w:jc w:val="both"/>
      </w:pPr>
      <w:r>
        <w:t>- антитеррористическая безопасность, безопасность психического и физического здоровья детей, их благополучия в детском саду и за его пределами.  </w:t>
      </w:r>
    </w:p>
    <w:p w:rsidR="00A21F54" w:rsidRDefault="00A21F54" w:rsidP="00A21F54">
      <w:pPr>
        <w:pStyle w:val="a4"/>
        <w:jc w:val="both"/>
      </w:pPr>
      <w:r>
        <w:t xml:space="preserve">Во время месячника в актовом зале была оформлена выставка детских поделок по ПДД </w:t>
      </w:r>
      <w:proofErr w:type="gramStart"/>
      <w:r>
        <w:t>и  методических</w:t>
      </w:r>
      <w:proofErr w:type="gramEnd"/>
      <w:r>
        <w:t xml:space="preserve"> пособий для организации работы с детьми по изучению правил дорожного движения, пожарной и личной безопасности.</w:t>
      </w:r>
    </w:p>
    <w:p w:rsidR="00A21F54" w:rsidRDefault="00A21F54" w:rsidP="00A21F54">
      <w:pPr>
        <w:pStyle w:val="a4"/>
        <w:jc w:val="both"/>
      </w:pPr>
      <w:r>
        <w:t>Работа по безопасности была выстроена таким образом, чтобы ребятам было не только интересно, а самое главное, чтобы они запомнили правила пожарной безопасности.</w:t>
      </w:r>
    </w:p>
    <w:p w:rsidR="00A21F54" w:rsidRDefault="00A21F54" w:rsidP="00A21F54">
      <w:pPr>
        <w:pStyle w:val="a4"/>
        <w:jc w:val="both"/>
      </w:pPr>
      <w:r>
        <w:t>      В работе с детьми использовались разнообразные формы:</w:t>
      </w:r>
    </w:p>
    <w:p w:rsidR="00A21F54" w:rsidRDefault="00A21F54" w:rsidP="00A21F54">
      <w:pPr>
        <w:pStyle w:val="a4"/>
        <w:jc w:val="both"/>
      </w:pPr>
      <w:r>
        <w:t>- Образовательная деятельность</w:t>
      </w:r>
    </w:p>
    <w:p w:rsidR="00A21F54" w:rsidRDefault="00A21F54" w:rsidP="00A21F54">
      <w:pPr>
        <w:pStyle w:val="a4"/>
        <w:jc w:val="both"/>
      </w:pPr>
      <w:r>
        <w:t>Работа с детьми по изучению правил дорожного движения согласно программе " Основы безопасности детей дошкольного возраста".</w:t>
      </w:r>
    </w:p>
    <w:p w:rsidR="00A21F54" w:rsidRDefault="00A21F54" w:rsidP="00A21F54">
      <w:pPr>
        <w:pStyle w:val="a4"/>
        <w:jc w:val="both"/>
      </w:pPr>
      <w:r>
        <w:lastRenderedPageBreak/>
        <w:t>- Занятия-беседы «Если в доме случился пожар», «Причины возникновения пожаров», «Спички не тронь – в спичках огонь», «Если ты один дома», «Правила дорожные знать каждому положено» и др.</w:t>
      </w:r>
    </w:p>
    <w:p w:rsidR="00A21F54" w:rsidRDefault="00A21F54" w:rsidP="00A21F54">
      <w:pPr>
        <w:pStyle w:val="a4"/>
        <w:jc w:val="both"/>
      </w:pPr>
      <w:r>
        <w:t>-  Дидактические игры «Почему может возникнуть пожар?», «Правила дорожного движения», «Большая прогулка» и др.</w:t>
      </w:r>
    </w:p>
    <w:p w:rsidR="00A21F54" w:rsidRDefault="00A21F54" w:rsidP="00A21F54">
      <w:pPr>
        <w:pStyle w:val="a4"/>
        <w:jc w:val="both"/>
      </w:pPr>
      <w:r>
        <w:t xml:space="preserve">- Чтение художественной литературы: «Сказочка о Спичке и добром огне», </w:t>
      </w:r>
    </w:p>
    <w:p w:rsidR="00A21F54" w:rsidRDefault="00A21F54" w:rsidP="00A21F54">
      <w:pPr>
        <w:pStyle w:val="a4"/>
        <w:jc w:val="both"/>
      </w:pPr>
      <w:proofErr w:type="gramStart"/>
      <w:r>
        <w:t>« Пожарные</w:t>
      </w:r>
      <w:proofErr w:type="gramEnd"/>
      <w:r>
        <w:t xml:space="preserve"> собаки», « Рассказ о неизвестном герое» и др.</w:t>
      </w:r>
    </w:p>
    <w:p w:rsidR="00A21F54" w:rsidRDefault="00A21F54" w:rsidP="00A21F54">
      <w:pPr>
        <w:pStyle w:val="a4"/>
        <w:jc w:val="both"/>
      </w:pPr>
      <w:r>
        <w:t>- Просмотр мультфильмов на противопожарную тематику и по ПДД.</w:t>
      </w:r>
    </w:p>
    <w:p w:rsidR="00A21F54" w:rsidRDefault="00A21F54" w:rsidP="00A21F54">
      <w:pPr>
        <w:pStyle w:val="a4"/>
        <w:jc w:val="both"/>
      </w:pPr>
      <w:r>
        <w:t>- Рассматривание плакатов и иллюстраций.</w:t>
      </w:r>
    </w:p>
    <w:p w:rsidR="00A21F54" w:rsidRDefault="00A21F54" w:rsidP="00A21F54">
      <w:pPr>
        <w:pStyle w:val="a4"/>
        <w:jc w:val="both"/>
      </w:pPr>
      <w:r>
        <w:t>- Конкурс поделок «Соблюдай ПДД», где наши воспитанники заняли призовые места.</w:t>
      </w:r>
    </w:p>
    <w:p w:rsidR="00A21F54" w:rsidRDefault="00A21F54" w:rsidP="00A21F54">
      <w:pPr>
        <w:pStyle w:val="a4"/>
        <w:jc w:val="both"/>
      </w:pPr>
      <w:r>
        <w:t>- В подготовительной группе было проведено открытое занятие воспитателем Джабраиловой П.Н. по ПДД «Путешествие в страну дорожных знаков»</w:t>
      </w:r>
    </w:p>
    <w:p w:rsidR="00A21F54" w:rsidRDefault="00A21F54" w:rsidP="00A21F54">
      <w:pPr>
        <w:pStyle w:val="a4"/>
        <w:jc w:val="both"/>
      </w:pPr>
      <w:r>
        <w:t>-  Была проведена викторина «Знатоки ПДД» между воспитателями МКДОУ д/с №2 «Ивушка»</w:t>
      </w:r>
    </w:p>
    <w:p w:rsidR="00A21F54" w:rsidRDefault="00A21F54" w:rsidP="00A21F54">
      <w:pPr>
        <w:pStyle w:val="a4"/>
        <w:jc w:val="both"/>
      </w:pPr>
      <w:r>
        <w:t>- В старших группах были организованны экскурсии к «Пешеходному переходу» и в пожарную часть.</w:t>
      </w:r>
    </w:p>
    <w:p w:rsidR="00A21F54" w:rsidRDefault="00A21F54" w:rsidP="00A21F54">
      <w:pPr>
        <w:pStyle w:val="a4"/>
        <w:jc w:val="both"/>
      </w:pPr>
      <w:r>
        <w:t xml:space="preserve">- Был проведен круг стол с представителем духовного просвещения по противодействию терроризму на тему «Религия и терроризм», а так же инструктаж с воспитателями детского сада по антитеррористической безопасности. </w:t>
      </w:r>
    </w:p>
    <w:p w:rsidR="00A21F54" w:rsidRDefault="00A21F54" w:rsidP="00A21F54">
      <w:pPr>
        <w:pStyle w:val="a4"/>
        <w:jc w:val="both"/>
      </w:pPr>
      <w:r>
        <w:t>    В утренние и вечерние отрезки времени дети совместно с воспитателями много рассматривали иллюстраций по тематике месячника, читали художественные произведения, играли в настольные, словесные и подвижные игры. В старших группах с интересом проходили обсуждения различных ситуаций: как бы они повели себя в сложившихся обстоятельствах.</w:t>
      </w:r>
    </w:p>
    <w:p w:rsidR="00A21F54" w:rsidRDefault="00A21F54" w:rsidP="00A21F54">
      <w:pPr>
        <w:pStyle w:val="a4"/>
        <w:jc w:val="both"/>
      </w:pPr>
      <w:r>
        <w:t>Дети с большим энтузиазмом учились правильно вызывать пожарную охрану, внимательно слушали о том, как следует вести себя, если вдруг в квартире или на улице случится пожар, упорно спорили: «Огонь – он друг или враг?».</w:t>
      </w:r>
    </w:p>
    <w:p w:rsidR="00A21F54" w:rsidRDefault="00A21F54" w:rsidP="00A21F54">
      <w:pPr>
        <w:pStyle w:val="a4"/>
        <w:jc w:val="both"/>
      </w:pPr>
      <w:r>
        <w:t xml:space="preserve">Увлекательно прошло итоговое развлечение по пожарной безопасности «Юный пожарный», где ребята с интересом отгадывали загадки, рассказывали о причинах возникновения пожаров, как действовать при пожаре, средствах пожаротушения, соревновались в быстроте, </w:t>
      </w:r>
      <w:proofErr w:type="gramStart"/>
      <w:r>
        <w:t>ловкости  и</w:t>
      </w:r>
      <w:proofErr w:type="gramEnd"/>
      <w:r>
        <w:t xml:space="preserve"> смелости .</w:t>
      </w:r>
    </w:p>
    <w:p w:rsidR="00A21F54" w:rsidRDefault="00A21F54" w:rsidP="00A21F54">
      <w:pPr>
        <w:pStyle w:val="a4"/>
        <w:jc w:val="both"/>
      </w:pPr>
      <w:r>
        <w:t xml:space="preserve"> Во всех группах вспомнили элементарные правила поведения на дороге, на проезжей части </w:t>
      </w:r>
      <w:proofErr w:type="gramStart"/>
      <w:r>
        <w:t>( пешеходный</w:t>
      </w:r>
      <w:proofErr w:type="gramEnd"/>
      <w:r>
        <w:t xml:space="preserve"> переход), на тротуарах, во дворе. Закрепили правила дорожного движения с помощью настольной игры " Дорожные знаки" и целевых прогулок на тему " Безопасность на улице".</w:t>
      </w:r>
    </w:p>
    <w:p w:rsidR="00A21F54" w:rsidRDefault="00A21F54" w:rsidP="00A21F54">
      <w:pPr>
        <w:pStyle w:val="a4"/>
        <w:jc w:val="both"/>
      </w:pPr>
      <w:r>
        <w:t xml:space="preserve">Решающим условием безопасности детей является формирование у них с детства навыков личной безопасности. Ребенок может попасть в различные опасные жизненные ситуации. </w:t>
      </w:r>
      <w:r>
        <w:lastRenderedPageBreak/>
        <w:t xml:space="preserve">Наиболее распространенными являются: контакты с незнакомыми людьми, остался один в квартире или в доме, нашел подозрительный предмет и др. И чтобы помочь себе, он должен усвоить элементарные знания о том, как вести себя в каждом конкретном случае. В нашем детском саду эти знания закладываются через систему игровых заданий и моделирование ситуаций, направленных на формирование основ личной безопасности ребенка, ценностей здорового образа жизни, на успешную адаптацию при переходе из детского сада в школу.    </w:t>
      </w:r>
    </w:p>
    <w:p w:rsidR="00A21F54" w:rsidRDefault="00A21F54" w:rsidP="00A21F54">
      <w:pPr>
        <w:pStyle w:val="a4"/>
        <w:jc w:val="both"/>
      </w:pPr>
      <w:r>
        <w:t xml:space="preserve">Для родителей оформлялись памятки по профилактике детского травматизма и антитеррористической безопасности, а также проводились индивидуальные беседы. Воспитатели проводили с родителями беседы о том, что если ваш ребенок играет на улице, то надо договориться с малышом, чтобы его игры проходили на глазах родителей или родственников, а если он хочет уйти в соседний двор, он должен обязательно предупредить родителей, куда, с кем он идет и во сколько вернется. Или, если ребенок с друзьями играет в прятки, пусть не использует при этом стоящие машины, подвалы и другие подобные места. </w:t>
      </w:r>
    </w:p>
    <w:p w:rsidR="00A21F54" w:rsidRDefault="00A21F54" w:rsidP="00A21F54">
      <w:pPr>
        <w:pStyle w:val="a4"/>
        <w:jc w:val="both"/>
      </w:pPr>
      <w:r>
        <w:t>В целях соблюдения антитеррористической безопасности в детском саду имеется видеонаблюдение.</w:t>
      </w:r>
    </w:p>
    <w:p w:rsidR="00A21F54" w:rsidRDefault="00A21F54" w:rsidP="00A21F54">
      <w:pPr>
        <w:pStyle w:val="a4"/>
        <w:jc w:val="both"/>
      </w:pPr>
      <w:r>
        <w:t> Анализируя работу по проведению месячника пожарной безопасности, можно сделать вывод, что благодаря систематизации мероприятий у детей сформировался фундамент знаний правил пожарной безопасности и умение регулировать свое поведение в соответствии с различными чрезвычайными ситуациями.</w:t>
      </w:r>
    </w:p>
    <w:p w:rsidR="00DA7017" w:rsidRDefault="00DA7017"/>
    <w:sectPr w:rsidR="00DA7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61"/>
    <w:rsid w:val="00A21F54"/>
    <w:rsid w:val="00D14B61"/>
    <w:rsid w:val="00DA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1BBC5-DBA1-479C-B1E9-087CFB53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F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1F5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21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21F5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9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hsad2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4949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2020-03-03T10:33:00Z</dcterms:created>
  <dcterms:modified xsi:type="dcterms:W3CDTF">2020-03-03T10:33:00Z</dcterms:modified>
</cp:coreProperties>
</file>