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5D" w:rsidRPr="00F4185D" w:rsidRDefault="00F4185D" w:rsidP="00F4185D">
      <w:pPr>
        <w:shd w:val="clear" w:color="auto" w:fill="FFFFFF"/>
        <w:spacing w:before="161" w:after="161" w:line="240" w:lineRule="auto"/>
        <w:ind w:left="537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43"/>
          <w:szCs w:val="43"/>
          <w:lang w:eastAsia="ru-RU"/>
        </w:rPr>
      </w:pPr>
      <w:r w:rsidRPr="00F4185D">
        <w:rPr>
          <w:rFonts w:ascii="Times New Roman" w:eastAsia="Times New Roman" w:hAnsi="Times New Roman" w:cs="Times New Roman"/>
          <w:b/>
          <w:bCs/>
          <w:color w:val="22272F"/>
          <w:kern w:val="36"/>
          <w:sz w:val="43"/>
          <w:szCs w:val="43"/>
          <w:lang w:eastAsia="ru-RU"/>
        </w:rPr>
        <w:t>Приложение N 9. Пищевые продукты, которые не допускается использовать в питании детей</w:t>
      </w:r>
    </w:p>
    <w:bookmarkStart w:id="0" w:name="text"/>
    <w:bookmarkEnd w:id="0"/>
    <w:p w:rsidR="00F4185D" w:rsidRPr="00F4185D" w:rsidRDefault="00F4185D" w:rsidP="00F4185D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fldChar w:fldCharType="begin"/>
      </w: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instrText xml:space="preserve"> HYPERLINK "https://base.garant.ru/71181600/53f89421bbdaf741eb2d1ecc4ddb4c33/" \l "block_1023" </w:instrText>
      </w: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fldChar w:fldCharType="separate"/>
      </w:r>
      <w:r w:rsidRPr="00F4185D">
        <w:rPr>
          <w:rFonts w:ascii="Times New Roman" w:eastAsia="Times New Roman" w:hAnsi="Times New Roman" w:cs="Times New Roman"/>
          <w:color w:val="3272C0"/>
          <w:sz w:val="34"/>
          <w:u w:val="single"/>
          <w:lang w:eastAsia="ru-RU"/>
        </w:rPr>
        <w:t>Постановлением</w:t>
      </w: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fldChar w:fldCharType="end"/>
      </w: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 Главного государственного санитарного врача РФ от 27 августа 2015 г. N 41 в приложение внесены изменения</w:t>
      </w:r>
    </w:p>
    <w:p w:rsidR="00F4185D" w:rsidRPr="00F4185D" w:rsidRDefault="00F4185D" w:rsidP="00F4185D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hyperlink r:id="rId4" w:anchor="block_1900" w:history="1">
        <w:r w:rsidRPr="00F4185D">
          <w:rPr>
            <w:rFonts w:ascii="Times New Roman" w:eastAsia="Times New Roman" w:hAnsi="Times New Roman" w:cs="Times New Roman"/>
            <w:color w:val="3272C0"/>
            <w:sz w:val="34"/>
            <w:u w:val="single"/>
            <w:lang w:eastAsia="ru-RU"/>
          </w:rPr>
          <w:t>См. те</w:t>
        </w:r>
        <w:proofErr w:type="gramStart"/>
        <w:r w:rsidRPr="00F4185D">
          <w:rPr>
            <w:rFonts w:ascii="Times New Roman" w:eastAsia="Times New Roman" w:hAnsi="Times New Roman" w:cs="Times New Roman"/>
            <w:color w:val="3272C0"/>
            <w:sz w:val="34"/>
            <w:u w:val="single"/>
            <w:lang w:eastAsia="ru-RU"/>
          </w:rPr>
          <w:t>кст пр</w:t>
        </w:r>
        <w:proofErr w:type="gramEnd"/>
        <w:r w:rsidRPr="00F4185D">
          <w:rPr>
            <w:rFonts w:ascii="Times New Roman" w:eastAsia="Times New Roman" w:hAnsi="Times New Roman" w:cs="Times New Roman"/>
            <w:color w:val="3272C0"/>
            <w:sz w:val="34"/>
            <w:u w:val="single"/>
            <w:lang w:eastAsia="ru-RU"/>
          </w:rPr>
          <w:t>иложения в предыдущей редакции</w:t>
        </w:r>
      </w:hyperlink>
    </w:p>
    <w:p w:rsidR="00F4185D" w:rsidRPr="00F4185D" w:rsidRDefault="00F4185D" w:rsidP="00F4185D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t>Приложение N 9</w:t>
      </w:r>
      <w:r w:rsidRPr="00F4185D">
        <w:rPr>
          <w:rFonts w:ascii="Times New Roman" w:eastAsia="Times New Roman" w:hAnsi="Times New Roman" w:cs="Times New Roman"/>
          <w:b/>
          <w:bCs/>
          <w:color w:val="22272F"/>
          <w:sz w:val="34"/>
          <w:szCs w:val="34"/>
          <w:lang w:eastAsia="ru-RU"/>
        </w:rPr>
        <w:br/>
      </w:r>
      <w:r w:rsidRPr="00F4185D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t>к </w:t>
      </w:r>
      <w:proofErr w:type="spellStart"/>
      <w:r w:rsidRPr="00F4185D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fldChar w:fldCharType="begin"/>
      </w:r>
      <w:r w:rsidRPr="00F4185D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instrText xml:space="preserve"> HYPERLINK "https://base.garant.ru/70414724/53f89421bbdaf741eb2d1ecc4ddb4c33/" \l "block_1000" </w:instrText>
      </w:r>
      <w:r w:rsidRPr="00F4185D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fldChar w:fldCharType="separate"/>
      </w:r>
      <w:r w:rsidRPr="00F4185D">
        <w:rPr>
          <w:rFonts w:ascii="Times New Roman" w:eastAsia="Times New Roman" w:hAnsi="Times New Roman" w:cs="Times New Roman"/>
          <w:b/>
          <w:bCs/>
          <w:color w:val="3272C0"/>
          <w:sz w:val="34"/>
          <w:u w:val="single"/>
          <w:lang w:eastAsia="ru-RU"/>
        </w:rPr>
        <w:t>СанПиН</w:t>
      </w:r>
      <w:proofErr w:type="spellEnd"/>
      <w:r w:rsidRPr="00F4185D">
        <w:rPr>
          <w:rFonts w:ascii="Times New Roman" w:eastAsia="Times New Roman" w:hAnsi="Times New Roman" w:cs="Times New Roman"/>
          <w:b/>
          <w:bCs/>
          <w:color w:val="3272C0"/>
          <w:sz w:val="34"/>
          <w:u w:val="single"/>
          <w:lang w:eastAsia="ru-RU"/>
        </w:rPr>
        <w:t xml:space="preserve"> 2.4.1.3049-13</w:t>
      </w:r>
      <w:r w:rsidRPr="00F4185D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fldChar w:fldCharType="end"/>
      </w:r>
    </w:p>
    <w:p w:rsidR="00F4185D" w:rsidRPr="00F4185D" w:rsidRDefault="00F4185D" w:rsidP="00F41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F4185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F4185D" w:rsidRPr="00F4185D" w:rsidRDefault="00F4185D" w:rsidP="00F4185D">
      <w:pPr>
        <w:shd w:val="clear" w:color="auto" w:fill="FFFFFF"/>
        <w:spacing w:after="43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43"/>
          <w:szCs w:val="43"/>
          <w:lang w:eastAsia="ru-RU"/>
        </w:rPr>
      </w:pPr>
      <w:r w:rsidRPr="00F4185D">
        <w:rPr>
          <w:rFonts w:ascii="Times New Roman" w:eastAsia="Times New Roman" w:hAnsi="Times New Roman" w:cs="Times New Roman"/>
          <w:b/>
          <w:bCs/>
          <w:color w:val="22272F"/>
          <w:sz w:val="43"/>
          <w:szCs w:val="43"/>
          <w:lang w:eastAsia="ru-RU"/>
        </w:rPr>
        <w:t>Пищевые продукты, которые не допускается использовать в питании детей:</w:t>
      </w:r>
    </w:p>
    <w:p w:rsidR="00F4185D" w:rsidRPr="00F4185D" w:rsidRDefault="00F4185D" w:rsidP="00F4185D">
      <w:pPr>
        <w:pBdr>
          <w:bottom w:val="dotted" w:sz="8" w:space="0" w:color="3272C0"/>
        </w:pBdr>
        <w:shd w:val="clear" w:color="auto" w:fill="FFFFFF"/>
        <w:spacing w:after="43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b/>
          <w:bCs/>
          <w:color w:val="3272C0"/>
          <w:sz w:val="34"/>
          <w:szCs w:val="34"/>
          <w:lang w:eastAsia="ru-RU"/>
        </w:rPr>
        <w:t xml:space="preserve">С изменениями и дополнениями </w:t>
      </w:r>
      <w:proofErr w:type="gramStart"/>
      <w:r w:rsidRPr="00F4185D">
        <w:rPr>
          <w:rFonts w:ascii="Times New Roman" w:eastAsia="Times New Roman" w:hAnsi="Times New Roman" w:cs="Times New Roman"/>
          <w:b/>
          <w:bCs/>
          <w:color w:val="3272C0"/>
          <w:sz w:val="34"/>
          <w:szCs w:val="34"/>
          <w:lang w:eastAsia="ru-RU"/>
        </w:rPr>
        <w:t>от</w:t>
      </w:r>
      <w:proofErr w:type="gramEnd"/>
      <w:r w:rsidRPr="00F4185D">
        <w:rPr>
          <w:rFonts w:ascii="Times New Roman" w:eastAsia="Times New Roman" w:hAnsi="Times New Roman" w:cs="Times New Roman"/>
          <w:b/>
          <w:bCs/>
          <w:color w:val="3272C0"/>
          <w:sz w:val="34"/>
          <w:szCs w:val="34"/>
          <w:lang w:eastAsia="ru-RU"/>
        </w:rPr>
        <w:t>:</w:t>
      </w:r>
    </w:p>
    <w:p w:rsidR="00F4185D" w:rsidRPr="00F4185D" w:rsidRDefault="00F4185D" w:rsidP="00F41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27 августа 2015 г.</w:t>
      </w:r>
    </w:p>
    <w:p w:rsidR="00F4185D" w:rsidRPr="00F4185D" w:rsidRDefault="00F4185D" w:rsidP="00F41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F4185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Мясо и мясопродукты: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мясо диких животных;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коллагенсодержащее сырье из мяса птицы;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мясо третьей и четвертой категории;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мясо с массовой долей костей, жировой и соединительной ткани свыше 20%;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субпродукты, кроме печени, языка, сердца;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кровяные и ливерные колбасы;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непотрошеная птица;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lastRenderedPageBreak/>
        <w:t>- мясо водоплавающих птиц.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Блюда, изготовленные из мяса, птицы, рыбы: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- зельцы, изделия из мясной </w:t>
      </w:r>
      <w:proofErr w:type="spellStart"/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обрези</w:t>
      </w:r>
      <w:proofErr w:type="spellEnd"/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, диафрагмы; рулеты из мякоти голов;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блюда, не прошедшие тепловую обработку, кроме соленой рыбы (сельдь, семга, форель).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Консервы: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- консервы с нарушением герметичности банок, </w:t>
      </w:r>
      <w:proofErr w:type="spellStart"/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бомбажные</w:t>
      </w:r>
      <w:proofErr w:type="spellEnd"/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, "</w:t>
      </w:r>
      <w:proofErr w:type="spellStart"/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хлопуши</w:t>
      </w:r>
      <w:proofErr w:type="spellEnd"/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", банки с ржавчиной, деформированные, без этикеток.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Пищевые жиры: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- кулинарные жиры, свиное или баранье сало, маргарин (маргарин допускается только для выпечки) и другие </w:t>
      </w:r>
      <w:proofErr w:type="spellStart"/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гидрогенизированные</w:t>
      </w:r>
      <w:proofErr w:type="spellEnd"/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 жиры;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сливочное масло жирностью ниже 72%;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жареные в жире (во фритюре) пищевые продукты и кулинарные изделия, чипсы.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Молоко и молочные продукты: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молоко и молочные продукты из хозяйств, неблагополучных по заболеваемости сельскохозяйственных животных,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молоко, не прошедшее пастеризацию;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lastRenderedPageBreak/>
        <w:t>- молочные продукты, творожные сырки с использованием растительных жиров;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мороженое (на основе растительных жиров);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- творог из </w:t>
      </w:r>
      <w:proofErr w:type="spellStart"/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непастеризованного</w:t>
      </w:r>
      <w:proofErr w:type="spellEnd"/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 молока;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фляжная сметана без термической обработки;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простокваша "</w:t>
      </w:r>
      <w:proofErr w:type="spellStart"/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самоквас</w:t>
      </w:r>
      <w:proofErr w:type="spellEnd"/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";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Яйца: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яйца водоплавающих птиц;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яйца с загрязненной скорлупой, с насечкой, "тек", "бой";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яйца из хозяйств, неблагополучных по сальмонеллезам;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Кондитерские изделия: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кремовые кондитерские изделия (пирожные и торты) и кремы.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Прочие продукты и блюда: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первые и вторые блюда на основе сухих пищевых концентратов быстрого приготовления;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lastRenderedPageBreak/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грибы и кулинарные изделия, из них приготовленные;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квас, газированные напитки;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кофе натуральный;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ядра абрикосовой косточки, арахиса;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карамель, в том числе леденцовая;</w:t>
      </w:r>
    </w:p>
    <w:p w:rsidR="00F4185D" w:rsidRPr="00F4185D" w:rsidRDefault="00F4185D" w:rsidP="00F4185D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F4185D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F4185D" w:rsidRPr="00F4185D" w:rsidRDefault="00F4185D" w:rsidP="00F418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F4185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</w:p>
    <w:p w:rsidR="005822F6" w:rsidRDefault="005822F6"/>
    <w:sectPr w:rsidR="005822F6" w:rsidSect="0058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4185D"/>
    <w:rsid w:val="005822F6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F6"/>
  </w:style>
  <w:style w:type="paragraph" w:styleId="1">
    <w:name w:val="heading 1"/>
    <w:basedOn w:val="a"/>
    <w:link w:val="10"/>
    <w:uiPriority w:val="9"/>
    <w:qFormat/>
    <w:rsid w:val="00F418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418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8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18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F4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4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185D"/>
    <w:rPr>
      <w:color w:val="0000FF"/>
      <w:u w:val="single"/>
    </w:rPr>
  </w:style>
  <w:style w:type="character" w:customStyle="1" w:styleId="s10">
    <w:name w:val="s_10"/>
    <w:basedOn w:val="a0"/>
    <w:rsid w:val="00F4185D"/>
  </w:style>
  <w:style w:type="paragraph" w:styleId="a4">
    <w:name w:val="Normal (Web)"/>
    <w:basedOn w:val="a"/>
    <w:uiPriority w:val="99"/>
    <w:semiHidden/>
    <w:unhideWhenUsed/>
    <w:rsid w:val="00F4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4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F4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0377">
                      <w:marLeft w:val="0"/>
                      <w:marRight w:val="0"/>
                      <w:marTop w:val="0"/>
                      <w:marBottom w:val="4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57403165/c192d36be52d1b8c5e7a8719c66c01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2020-05-09T13:38:00Z</dcterms:created>
  <dcterms:modified xsi:type="dcterms:W3CDTF">2020-05-09T13:38:00Z</dcterms:modified>
</cp:coreProperties>
</file>